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4E92" w:rsidRPr="00015C2B" w:rsidRDefault="00015C2B" w:rsidP="00015C2B">
      <w:pPr>
        <w:spacing w:line="276" w:lineRule="auto"/>
        <w:jc w:val="center"/>
        <w:rPr>
          <w:rFonts w:asciiTheme="majorHAnsi" w:hAnsiTheme="majorHAnsi" w:cstheme="minorHAnsi"/>
          <w:sz w:val="28"/>
          <w:szCs w:val="28"/>
        </w:rPr>
      </w:pPr>
      <w:r w:rsidRPr="00015C2B">
        <w:rPr>
          <w:rFonts w:asciiTheme="majorHAnsi" w:hAnsiTheme="majorHAnsi" w:cstheme="minorHAnsi"/>
          <w:sz w:val="28"/>
          <w:szCs w:val="28"/>
        </w:rPr>
        <w:t>Indonesian Studies: The Island Study</w:t>
      </w:r>
    </w:p>
    <w:tbl>
      <w:tblPr>
        <w:tblStyle w:val="a"/>
        <w:tblW w:w="1076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3589"/>
        <w:gridCol w:w="3589"/>
      </w:tblGrid>
      <w:tr w:rsidR="00094E92">
        <w:trPr>
          <w:trHeight w:val="320"/>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094E92" w:rsidRDefault="00015C2B">
            <w:pPr>
              <w:spacing w:after="200" w:line="276" w:lineRule="auto"/>
              <w:jc w:val="center"/>
            </w:pPr>
            <w:r>
              <w:rPr>
                <w:rFonts w:ascii="Calibri" w:eastAsia="Calibri" w:hAnsi="Calibri" w:cs="Calibri"/>
                <w:b/>
                <w:color w:val="FFFFFF"/>
                <w:sz w:val="28"/>
                <w:szCs w:val="28"/>
              </w:rPr>
              <w:t>Stage 1 Desired Results</w:t>
            </w:r>
          </w:p>
        </w:tc>
      </w:tr>
      <w:tr w:rsidR="00094E92">
        <w:trPr>
          <w:trHeight w:val="240"/>
        </w:trPr>
        <w:tc>
          <w:tcPr>
            <w:tcW w:w="35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tabs>
                <w:tab w:val="right" w:pos="3960"/>
              </w:tabs>
            </w:pPr>
            <w:r>
              <w:rPr>
                <w:rFonts w:ascii="Calibri" w:eastAsia="Calibri" w:hAnsi="Calibri" w:cs="Calibri"/>
                <w:sz w:val="22"/>
                <w:szCs w:val="22"/>
              </w:rPr>
              <w:t>ESTABLISHED GOALS</w:t>
            </w:r>
            <w:r>
              <w:rPr>
                <w:rFonts w:ascii="Calibri" w:eastAsia="Calibri" w:hAnsi="Calibri" w:cs="Calibri"/>
                <w:sz w:val="22"/>
                <w:szCs w:val="22"/>
              </w:rPr>
              <w:tab/>
            </w:r>
          </w:p>
          <w:p w:rsidR="00094E92" w:rsidRDefault="00015C2B">
            <w:pPr>
              <w:numPr>
                <w:ilvl w:val="0"/>
                <w:numId w:val="12"/>
              </w:numPr>
              <w:tabs>
                <w:tab w:val="right" w:pos="3960"/>
              </w:tabs>
              <w:ind w:hanging="220"/>
            </w:pPr>
            <w:r>
              <w:rPr>
                <w:rFonts w:ascii="Calibri" w:eastAsia="Calibri" w:hAnsi="Calibri" w:cs="Calibri"/>
                <w:sz w:val="22"/>
                <w:szCs w:val="22"/>
              </w:rPr>
              <w:t>To apply the concept of “unity in diversity” by studying Indonesia’s islands</w:t>
            </w:r>
          </w:p>
          <w:p w:rsidR="00094E92" w:rsidRDefault="00015C2B">
            <w:pPr>
              <w:numPr>
                <w:ilvl w:val="0"/>
                <w:numId w:val="11"/>
              </w:numPr>
              <w:tabs>
                <w:tab w:val="right" w:pos="3960"/>
              </w:tabs>
              <w:ind w:hanging="220"/>
            </w:pPr>
            <w:r>
              <w:rPr>
                <w:rFonts w:ascii="Calibri" w:eastAsia="Calibri" w:hAnsi="Calibri" w:cs="Calibri"/>
                <w:sz w:val="22"/>
                <w:szCs w:val="22"/>
              </w:rPr>
              <w:t>To examine the culture, geography and population of Indonesia’s islands in general and one of the islands in depth</w:t>
            </w:r>
          </w:p>
          <w:p w:rsidR="00094E92" w:rsidRDefault="00015C2B">
            <w:pPr>
              <w:numPr>
                <w:ilvl w:val="0"/>
                <w:numId w:val="10"/>
              </w:numPr>
              <w:tabs>
                <w:tab w:val="right" w:pos="3960"/>
              </w:tabs>
              <w:ind w:hanging="220"/>
            </w:pPr>
            <w:r>
              <w:rPr>
                <w:rFonts w:ascii="Calibri" w:eastAsia="Calibri" w:hAnsi="Calibri" w:cs="Calibri"/>
                <w:sz w:val="22"/>
                <w:szCs w:val="22"/>
              </w:rPr>
              <w:t>To weigh up similarities and differences between some of the islands and Java</w:t>
            </w:r>
          </w:p>
          <w:p w:rsidR="00094E92" w:rsidRDefault="00015C2B">
            <w:pPr>
              <w:numPr>
                <w:ilvl w:val="0"/>
                <w:numId w:val="9"/>
              </w:numPr>
              <w:tabs>
                <w:tab w:val="right" w:pos="3960"/>
              </w:tabs>
              <w:ind w:hanging="220"/>
            </w:pPr>
            <w:r>
              <w:rPr>
                <w:rFonts w:ascii="Calibri" w:eastAsia="Calibri" w:hAnsi="Calibri" w:cs="Calibri"/>
                <w:sz w:val="22"/>
                <w:szCs w:val="22"/>
              </w:rPr>
              <w:t>To assesses the impact of development in one island</w:t>
            </w:r>
          </w:p>
          <w:p w:rsidR="00094E92" w:rsidRDefault="00094E92">
            <w:pPr>
              <w:tabs>
                <w:tab w:val="right" w:pos="3960"/>
              </w:tabs>
            </w:pPr>
          </w:p>
          <w:p w:rsidR="00094E92" w:rsidRDefault="00015C2B">
            <w:pPr>
              <w:tabs>
                <w:tab w:val="right" w:pos="3960"/>
              </w:tabs>
              <w:jc w:val="center"/>
            </w:pPr>
            <w:r>
              <w:rPr>
                <w:rFonts w:ascii="Calibri" w:eastAsia="Calibri" w:hAnsi="Calibri" w:cs="Calibri"/>
                <w:b/>
                <w:sz w:val="22"/>
                <w:szCs w:val="22"/>
                <w:u w:val="single"/>
              </w:rPr>
              <w:t xml:space="preserve">Core national curriculum </w:t>
            </w:r>
            <w:proofErr w:type="spellStart"/>
            <w:r>
              <w:rPr>
                <w:rFonts w:ascii="Calibri" w:eastAsia="Calibri" w:hAnsi="Calibri" w:cs="Calibri"/>
                <w:b/>
                <w:sz w:val="22"/>
                <w:szCs w:val="22"/>
                <w:u w:val="single"/>
              </w:rPr>
              <w:t>competancies</w:t>
            </w:r>
            <w:proofErr w:type="spellEnd"/>
          </w:p>
          <w:p w:rsidR="00094E92" w:rsidRDefault="00094E92">
            <w:pPr>
              <w:tabs>
                <w:tab w:val="right" w:pos="3960"/>
              </w:tabs>
            </w:pPr>
          </w:p>
          <w:p w:rsidR="00094E92" w:rsidRDefault="00015C2B">
            <w:pPr>
              <w:tabs>
                <w:tab w:val="right" w:pos="3960"/>
              </w:tabs>
            </w:pPr>
            <w:r>
              <w:rPr>
                <w:rFonts w:ascii="Cambria" w:eastAsia="Cambria" w:hAnsi="Cambria" w:cs="Cambria"/>
              </w:rPr>
              <w:t xml:space="preserve">2.3 Demonstrate tolerant attitude towards diverse ethnics, religions, races, cultures, genders in the frame of </w:t>
            </w:r>
            <w:proofErr w:type="spellStart"/>
            <w:r>
              <w:rPr>
                <w:rFonts w:ascii="Cambria" w:eastAsia="Cambria" w:hAnsi="Cambria" w:cs="Cambria"/>
                <w:i/>
              </w:rPr>
              <w:t>Bhineka</w:t>
            </w:r>
            <w:proofErr w:type="spellEnd"/>
            <w:r>
              <w:rPr>
                <w:rFonts w:ascii="Cambria" w:eastAsia="Cambria" w:hAnsi="Cambria" w:cs="Cambria"/>
                <w:i/>
              </w:rPr>
              <w:t xml:space="preserve"> Tunggal </w:t>
            </w:r>
            <w:proofErr w:type="spellStart"/>
            <w:r>
              <w:rPr>
                <w:rFonts w:ascii="Cambria" w:eastAsia="Cambria" w:hAnsi="Cambria" w:cs="Cambria"/>
                <w:i/>
              </w:rPr>
              <w:t>Ika</w:t>
            </w:r>
            <w:proofErr w:type="spellEnd"/>
            <w:r>
              <w:rPr>
                <w:rFonts w:ascii="Cambria" w:eastAsia="Cambria" w:hAnsi="Cambria" w:cs="Cambria"/>
              </w:rPr>
              <w:t xml:space="preserve"> (Unity in Diversity) </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094E92" w:rsidRDefault="00015C2B">
            <w:pPr>
              <w:jc w:val="center"/>
            </w:pPr>
            <w:r>
              <w:rPr>
                <w:rFonts w:ascii="Trebuchet MS" w:eastAsia="Trebuchet MS" w:hAnsi="Trebuchet MS" w:cs="Trebuchet MS"/>
                <w:b/>
                <w:i/>
                <w:color w:val="FEFEFE"/>
                <w:sz w:val="22"/>
                <w:szCs w:val="22"/>
              </w:rPr>
              <w:t>Transfer</w:t>
            </w:r>
          </w:p>
        </w:tc>
      </w:tr>
      <w:tr w:rsidR="00094E92">
        <w:trPr>
          <w:trHeight w:val="2640"/>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94E92"/>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tabs>
                <w:tab w:val="right" w:pos="8388"/>
              </w:tabs>
            </w:pPr>
            <w:r>
              <w:rPr>
                <w:rFonts w:ascii="Calibri" w:eastAsia="Calibri" w:hAnsi="Calibri" w:cs="Calibri"/>
                <w:i/>
                <w:sz w:val="22"/>
                <w:szCs w:val="22"/>
              </w:rPr>
              <w:t>Students will be able to independently use their learning to…</w:t>
            </w:r>
            <w:r>
              <w:rPr>
                <w:rFonts w:ascii="Calibri" w:eastAsia="Calibri" w:hAnsi="Calibri" w:cs="Calibri"/>
                <w:i/>
                <w:sz w:val="22"/>
                <w:szCs w:val="22"/>
              </w:rPr>
              <w:tab/>
            </w:r>
          </w:p>
          <w:p w:rsidR="00094E92" w:rsidRDefault="00015C2B">
            <w:pPr>
              <w:numPr>
                <w:ilvl w:val="0"/>
                <w:numId w:val="8"/>
              </w:numPr>
              <w:tabs>
                <w:tab w:val="right" w:pos="8388"/>
              </w:tabs>
              <w:ind w:left="220" w:hanging="220"/>
            </w:pPr>
            <w:r>
              <w:rPr>
                <w:rFonts w:ascii="Trebuchet MS" w:eastAsia="Trebuchet MS" w:hAnsi="Trebuchet MS" w:cs="Trebuchet MS"/>
                <w:sz w:val="22"/>
                <w:szCs w:val="22"/>
              </w:rPr>
              <w:t xml:space="preserve">Discuss the concepts of </w:t>
            </w:r>
            <w:r>
              <w:rPr>
                <w:rFonts w:ascii="Calibri" w:eastAsia="Calibri" w:hAnsi="Calibri" w:cs="Calibri"/>
                <w:sz w:val="22"/>
                <w:szCs w:val="22"/>
              </w:rPr>
              <w:t>‘</w:t>
            </w:r>
            <w:r>
              <w:rPr>
                <w:rFonts w:ascii="Trebuchet MS" w:eastAsia="Trebuchet MS" w:hAnsi="Trebuchet MS" w:cs="Trebuchet MS"/>
                <w:sz w:val="22"/>
                <w:szCs w:val="22"/>
              </w:rPr>
              <w:t>unity in diversity</w:t>
            </w:r>
            <w:r>
              <w:rPr>
                <w:rFonts w:ascii="Calibri" w:eastAsia="Calibri" w:hAnsi="Calibri" w:cs="Calibri"/>
                <w:sz w:val="22"/>
                <w:szCs w:val="22"/>
              </w:rPr>
              <w:t>’</w:t>
            </w:r>
            <w:r>
              <w:rPr>
                <w:rFonts w:ascii="Trebuchet MS" w:eastAsia="Trebuchet MS" w:hAnsi="Trebuchet MS" w:cs="Trebuchet MS"/>
                <w:sz w:val="22"/>
                <w:szCs w:val="22"/>
              </w:rPr>
              <w:t xml:space="preserve">, and </w:t>
            </w:r>
            <w:r>
              <w:rPr>
                <w:rFonts w:ascii="Calibri" w:eastAsia="Calibri" w:hAnsi="Calibri" w:cs="Calibri"/>
                <w:sz w:val="22"/>
                <w:szCs w:val="22"/>
              </w:rPr>
              <w:t>‘</w:t>
            </w:r>
            <w:r>
              <w:rPr>
                <w:rFonts w:ascii="Trebuchet MS" w:eastAsia="Trebuchet MS" w:hAnsi="Trebuchet MS" w:cs="Trebuchet MS"/>
                <w:sz w:val="22"/>
                <w:szCs w:val="22"/>
              </w:rPr>
              <w:t>development</w:t>
            </w:r>
            <w:r>
              <w:rPr>
                <w:rFonts w:ascii="Calibri" w:eastAsia="Calibri" w:hAnsi="Calibri" w:cs="Calibri"/>
                <w:sz w:val="22"/>
                <w:szCs w:val="22"/>
              </w:rPr>
              <w:t xml:space="preserve">’ </w:t>
            </w:r>
            <w:r>
              <w:rPr>
                <w:rFonts w:ascii="Trebuchet MS" w:eastAsia="Trebuchet MS" w:hAnsi="Trebuchet MS" w:cs="Trebuchet MS"/>
                <w:sz w:val="22"/>
                <w:szCs w:val="22"/>
              </w:rPr>
              <w:t>in the context of Indonesia</w:t>
            </w:r>
            <w:r>
              <w:rPr>
                <w:rFonts w:ascii="Calibri" w:eastAsia="Calibri" w:hAnsi="Calibri" w:cs="Calibri"/>
                <w:sz w:val="22"/>
                <w:szCs w:val="22"/>
              </w:rPr>
              <w:t xml:space="preserve">. </w:t>
            </w:r>
          </w:p>
          <w:p w:rsidR="00094E92" w:rsidRDefault="00015C2B">
            <w:pPr>
              <w:numPr>
                <w:ilvl w:val="0"/>
                <w:numId w:val="7"/>
              </w:numPr>
              <w:tabs>
                <w:tab w:val="right" w:pos="8388"/>
              </w:tabs>
              <w:ind w:hanging="220"/>
            </w:pPr>
            <w:r>
              <w:rPr>
                <w:rFonts w:ascii="Calibri" w:eastAsia="Calibri" w:hAnsi="Calibri" w:cs="Calibri"/>
                <w:sz w:val="22"/>
                <w:szCs w:val="22"/>
              </w:rPr>
              <w:t>Apply the concepts of ‘similarity’ and ‘difference’ when comparing two places</w:t>
            </w:r>
          </w:p>
          <w:p w:rsidR="00094E92" w:rsidRDefault="00015C2B">
            <w:pPr>
              <w:numPr>
                <w:ilvl w:val="0"/>
                <w:numId w:val="6"/>
              </w:numPr>
              <w:tabs>
                <w:tab w:val="right" w:pos="8388"/>
              </w:tabs>
              <w:ind w:hanging="220"/>
            </w:pPr>
            <w:r>
              <w:rPr>
                <w:rFonts w:ascii="Calibri" w:eastAsia="Calibri" w:hAnsi="Calibri" w:cs="Calibri"/>
                <w:sz w:val="22"/>
                <w:szCs w:val="22"/>
              </w:rPr>
              <w:t>Define ‘development’ and give some examples of positive and negative impacts</w:t>
            </w:r>
          </w:p>
          <w:p w:rsidR="00094E92" w:rsidRDefault="00015C2B">
            <w:pPr>
              <w:numPr>
                <w:ilvl w:val="0"/>
                <w:numId w:val="4"/>
              </w:numPr>
              <w:tabs>
                <w:tab w:val="right" w:pos="8388"/>
              </w:tabs>
              <w:ind w:hanging="220"/>
            </w:pPr>
            <w:r>
              <w:rPr>
                <w:rFonts w:ascii="Calibri" w:eastAsia="Calibri" w:hAnsi="Calibri" w:cs="Calibri"/>
                <w:sz w:val="22"/>
                <w:szCs w:val="22"/>
              </w:rPr>
              <w:t>Some students will explore the c</w:t>
            </w:r>
            <w:r>
              <w:rPr>
                <w:rFonts w:ascii="Calibri" w:eastAsia="Calibri" w:hAnsi="Calibri" w:cs="Calibri"/>
                <w:sz w:val="22"/>
                <w:szCs w:val="22"/>
              </w:rPr>
              <w:t>oncept of ‘Development’ further by making conceptual level generalisations about its impacts arising from the work in class.</w:t>
            </w:r>
          </w:p>
        </w:tc>
      </w:tr>
      <w:tr w:rsidR="00094E92">
        <w:trPr>
          <w:trHeight w:val="240"/>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94E92"/>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094E92" w:rsidRDefault="00015C2B">
            <w:pPr>
              <w:jc w:val="center"/>
            </w:pPr>
            <w:r>
              <w:rPr>
                <w:rFonts w:ascii="Trebuchet MS" w:eastAsia="Trebuchet MS" w:hAnsi="Trebuchet MS" w:cs="Trebuchet MS"/>
                <w:b/>
                <w:i/>
                <w:color w:val="FEFEFE"/>
                <w:sz w:val="22"/>
                <w:szCs w:val="22"/>
              </w:rPr>
              <w:t>Meaning</w:t>
            </w:r>
          </w:p>
        </w:tc>
      </w:tr>
      <w:tr w:rsidR="00094E92">
        <w:trPr>
          <w:trHeight w:val="4800"/>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94E92"/>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tabs>
                <w:tab w:val="right" w:pos="4075"/>
              </w:tabs>
            </w:pPr>
            <w:r>
              <w:rPr>
                <w:rFonts w:ascii="Calibri" w:eastAsia="Calibri" w:hAnsi="Calibri" w:cs="Calibri"/>
                <w:sz w:val="22"/>
                <w:szCs w:val="22"/>
              </w:rPr>
              <w:t>UNDERSTANDINGS</w:t>
            </w:r>
            <w:r>
              <w:rPr>
                <w:rFonts w:ascii="Calibri" w:eastAsia="Calibri" w:hAnsi="Calibri" w:cs="Calibri"/>
                <w:sz w:val="22"/>
                <w:szCs w:val="22"/>
              </w:rPr>
              <w:tab/>
            </w:r>
          </w:p>
          <w:p w:rsidR="00094E92" w:rsidRDefault="00015C2B">
            <w:r>
              <w:rPr>
                <w:rFonts w:ascii="Calibri" w:eastAsia="Calibri" w:hAnsi="Calibri" w:cs="Calibri"/>
                <w:i/>
                <w:sz w:val="22"/>
                <w:szCs w:val="22"/>
              </w:rPr>
              <w:t>Students will understand that…</w:t>
            </w:r>
          </w:p>
          <w:p w:rsidR="00094E92" w:rsidRDefault="00015C2B">
            <w:pPr>
              <w:numPr>
                <w:ilvl w:val="0"/>
                <w:numId w:val="17"/>
              </w:numPr>
              <w:ind w:left="220" w:hanging="220"/>
              <w:rPr>
                <w:b/>
              </w:rPr>
            </w:pPr>
            <w:r>
              <w:rPr>
                <w:rFonts w:ascii="Trebuchet MS" w:eastAsia="Trebuchet MS" w:hAnsi="Trebuchet MS" w:cs="Trebuchet MS"/>
                <w:sz w:val="22"/>
                <w:szCs w:val="22"/>
              </w:rPr>
              <w:t>Indonesia</w:t>
            </w:r>
            <w:r>
              <w:rPr>
                <w:rFonts w:ascii="Calibri" w:eastAsia="Calibri" w:hAnsi="Calibri" w:cs="Calibri"/>
                <w:sz w:val="22"/>
                <w:szCs w:val="22"/>
              </w:rPr>
              <w:t>’</w:t>
            </w:r>
            <w:r>
              <w:rPr>
                <w:rFonts w:ascii="Trebuchet MS" w:eastAsia="Trebuchet MS" w:hAnsi="Trebuchet MS" w:cs="Trebuchet MS"/>
                <w:sz w:val="22"/>
                <w:szCs w:val="22"/>
              </w:rPr>
              <w:t>s islands are exceptionally diverse geographically, ethnically and culturally</w:t>
            </w:r>
          </w:p>
          <w:p w:rsidR="00094E92" w:rsidRDefault="00015C2B">
            <w:pPr>
              <w:numPr>
                <w:ilvl w:val="0"/>
                <w:numId w:val="13"/>
              </w:numPr>
              <w:ind w:hanging="220"/>
            </w:pPr>
            <w:r>
              <w:rPr>
                <w:rFonts w:ascii="Trebuchet MS" w:eastAsia="Trebuchet MS" w:hAnsi="Trebuchet MS" w:cs="Trebuchet MS"/>
                <w:sz w:val="22"/>
                <w:szCs w:val="22"/>
              </w:rPr>
              <w:t>Java has the largest population and the most political power</w:t>
            </w:r>
          </w:p>
          <w:p w:rsidR="00094E92" w:rsidRDefault="00015C2B">
            <w:pPr>
              <w:numPr>
                <w:ilvl w:val="0"/>
                <w:numId w:val="14"/>
              </w:numPr>
              <w:ind w:hanging="220"/>
            </w:pPr>
            <w:r>
              <w:rPr>
                <w:rFonts w:ascii="Trebuchet MS" w:eastAsia="Trebuchet MS" w:hAnsi="Trebuchet MS" w:cs="Trebuchet MS"/>
                <w:sz w:val="22"/>
                <w:szCs w:val="22"/>
              </w:rPr>
              <w:t>Indonesia</w:t>
            </w:r>
            <w:r>
              <w:rPr>
                <w:rFonts w:ascii="Calibri" w:eastAsia="Calibri" w:hAnsi="Calibri" w:cs="Calibri"/>
                <w:sz w:val="22"/>
                <w:szCs w:val="22"/>
              </w:rPr>
              <w:t>’</w:t>
            </w:r>
            <w:r>
              <w:rPr>
                <w:rFonts w:ascii="Trebuchet MS" w:eastAsia="Trebuchet MS" w:hAnsi="Trebuchet MS" w:cs="Trebuchet MS"/>
                <w:sz w:val="22"/>
                <w:szCs w:val="22"/>
              </w:rPr>
              <w:t>s political system aims to devolve some powers from the central government to the regions</w:t>
            </w:r>
          </w:p>
          <w:p w:rsidR="00094E92" w:rsidRDefault="00015C2B">
            <w:pPr>
              <w:numPr>
                <w:ilvl w:val="0"/>
                <w:numId w:val="15"/>
              </w:numPr>
              <w:ind w:hanging="220"/>
            </w:pPr>
            <w:r>
              <w:rPr>
                <w:rFonts w:ascii="Trebuchet MS" w:eastAsia="Trebuchet MS" w:hAnsi="Trebuchet MS" w:cs="Trebuchet MS"/>
                <w:sz w:val="22"/>
                <w:szCs w:val="22"/>
              </w:rPr>
              <w:t xml:space="preserve">Development is a problematic concept and has both positive and negative aspects.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tabs>
                <w:tab w:val="right" w:pos="4016"/>
              </w:tabs>
            </w:pPr>
            <w:r>
              <w:rPr>
                <w:rFonts w:ascii="Calibri" w:eastAsia="Calibri" w:hAnsi="Calibri" w:cs="Calibri"/>
                <w:sz w:val="22"/>
                <w:szCs w:val="22"/>
              </w:rPr>
              <w:t>ESSENTIAL QUESTIONS</w:t>
            </w:r>
            <w:r>
              <w:rPr>
                <w:rFonts w:ascii="Calibri" w:eastAsia="Calibri" w:hAnsi="Calibri" w:cs="Calibri"/>
                <w:sz w:val="22"/>
                <w:szCs w:val="22"/>
              </w:rPr>
              <w:tab/>
            </w:r>
          </w:p>
          <w:p w:rsidR="00094E92" w:rsidRDefault="00015C2B">
            <w:pPr>
              <w:numPr>
                <w:ilvl w:val="0"/>
                <w:numId w:val="16"/>
              </w:numPr>
              <w:tabs>
                <w:tab w:val="right" w:pos="4016"/>
              </w:tabs>
              <w:ind w:hanging="220"/>
            </w:pPr>
            <w:r>
              <w:rPr>
                <w:rFonts w:ascii="Calibri" w:eastAsia="Calibri" w:hAnsi="Calibri" w:cs="Calibri"/>
                <w:sz w:val="22"/>
                <w:szCs w:val="22"/>
              </w:rPr>
              <w:t>Why was ‘Unity in Diversity’ chosen as Indonesia’s national motto?</w:t>
            </w:r>
          </w:p>
          <w:p w:rsidR="00094E92" w:rsidRDefault="00015C2B">
            <w:pPr>
              <w:numPr>
                <w:ilvl w:val="0"/>
                <w:numId w:val="32"/>
              </w:numPr>
              <w:tabs>
                <w:tab w:val="right" w:pos="4016"/>
              </w:tabs>
              <w:ind w:hanging="220"/>
            </w:pPr>
            <w:r>
              <w:rPr>
                <w:rFonts w:ascii="Calibri" w:eastAsia="Calibri" w:hAnsi="Calibri" w:cs="Calibri"/>
                <w:sz w:val="22"/>
                <w:szCs w:val="22"/>
              </w:rPr>
              <w:t>Is ‘Unity in Diversity’ a contradiction?</w:t>
            </w:r>
          </w:p>
          <w:p w:rsidR="00094E92" w:rsidRDefault="00015C2B">
            <w:pPr>
              <w:numPr>
                <w:ilvl w:val="0"/>
                <w:numId w:val="31"/>
              </w:numPr>
              <w:tabs>
                <w:tab w:val="right" w:pos="4016"/>
              </w:tabs>
              <w:ind w:hanging="220"/>
            </w:pPr>
            <w:r>
              <w:rPr>
                <w:rFonts w:ascii="Calibri" w:eastAsia="Calibri" w:hAnsi="Calibri" w:cs="Calibri"/>
                <w:sz w:val="22"/>
                <w:szCs w:val="22"/>
              </w:rPr>
              <w:t>How are the major islands governed?</w:t>
            </w:r>
          </w:p>
          <w:p w:rsidR="00094E92" w:rsidRDefault="00015C2B">
            <w:pPr>
              <w:numPr>
                <w:ilvl w:val="0"/>
                <w:numId w:val="30"/>
              </w:numPr>
              <w:tabs>
                <w:tab w:val="right" w:pos="4016"/>
              </w:tabs>
              <w:ind w:hanging="220"/>
            </w:pPr>
            <w:r>
              <w:rPr>
                <w:rFonts w:ascii="Calibri" w:eastAsia="Calibri" w:hAnsi="Calibri" w:cs="Calibri"/>
                <w:sz w:val="22"/>
                <w:szCs w:val="22"/>
              </w:rPr>
              <w:t>What simi</w:t>
            </w:r>
            <w:r>
              <w:rPr>
                <w:rFonts w:ascii="Calibri" w:eastAsia="Calibri" w:hAnsi="Calibri" w:cs="Calibri"/>
                <w:sz w:val="22"/>
                <w:szCs w:val="22"/>
              </w:rPr>
              <w:t>larities are there between Indonesia’s major islands?</w:t>
            </w:r>
          </w:p>
          <w:p w:rsidR="00094E92" w:rsidRDefault="00015C2B">
            <w:pPr>
              <w:numPr>
                <w:ilvl w:val="0"/>
                <w:numId w:val="29"/>
              </w:numPr>
              <w:tabs>
                <w:tab w:val="right" w:pos="4016"/>
              </w:tabs>
              <w:ind w:hanging="220"/>
            </w:pPr>
            <w:r>
              <w:rPr>
                <w:rFonts w:ascii="Calibri" w:eastAsia="Calibri" w:hAnsi="Calibri" w:cs="Calibri"/>
                <w:sz w:val="22"/>
                <w:szCs w:val="22"/>
              </w:rPr>
              <w:t>What are the differences between Indonesia’s islands?</w:t>
            </w:r>
          </w:p>
          <w:p w:rsidR="00094E92" w:rsidRDefault="00015C2B">
            <w:pPr>
              <w:numPr>
                <w:ilvl w:val="0"/>
                <w:numId w:val="28"/>
              </w:numPr>
              <w:tabs>
                <w:tab w:val="right" w:pos="4016"/>
              </w:tabs>
              <w:ind w:hanging="220"/>
            </w:pPr>
            <w:r>
              <w:rPr>
                <w:rFonts w:ascii="Calibri" w:eastAsia="Calibri" w:hAnsi="Calibri" w:cs="Calibri"/>
                <w:sz w:val="22"/>
                <w:szCs w:val="22"/>
              </w:rPr>
              <w:t>What is ‘development’?</w:t>
            </w:r>
          </w:p>
          <w:p w:rsidR="00094E92" w:rsidRDefault="00015C2B">
            <w:pPr>
              <w:numPr>
                <w:ilvl w:val="0"/>
                <w:numId w:val="37"/>
              </w:numPr>
              <w:tabs>
                <w:tab w:val="right" w:pos="4016"/>
              </w:tabs>
              <w:ind w:hanging="220"/>
            </w:pPr>
            <w:r>
              <w:rPr>
                <w:rFonts w:ascii="Calibri" w:eastAsia="Calibri" w:hAnsi="Calibri" w:cs="Calibri"/>
                <w:sz w:val="22"/>
                <w:szCs w:val="22"/>
              </w:rPr>
              <w:t>What are the positive and negative impacts of development for Indonesia’s islands?</w:t>
            </w:r>
          </w:p>
        </w:tc>
      </w:tr>
      <w:tr w:rsidR="00094E92">
        <w:trPr>
          <w:trHeight w:val="240"/>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94E92"/>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094E92" w:rsidRDefault="00015C2B">
            <w:pPr>
              <w:jc w:val="center"/>
            </w:pPr>
            <w:r>
              <w:rPr>
                <w:rFonts w:ascii="Trebuchet MS" w:eastAsia="Trebuchet MS" w:hAnsi="Trebuchet MS" w:cs="Trebuchet MS"/>
                <w:b/>
                <w:i/>
                <w:color w:val="FEFEFE"/>
                <w:sz w:val="22"/>
                <w:szCs w:val="22"/>
              </w:rPr>
              <w:t>Acquisition</w:t>
            </w:r>
          </w:p>
        </w:tc>
      </w:tr>
      <w:tr w:rsidR="00094E92">
        <w:trPr>
          <w:trHeight w:val="4800"/>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94E92"/>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tabs>
                <w:tab w:val="right" w:pos="4075"/>
              </w:tabs>
            </w:pPr>
            <w:r>
              <w:rPr>
                <w:rFonts w:ascii="Calibri" w:eastAsia="Calibri" w:hAnsi="Calibri" w:cs="Calibri"/>
                <w:i/>
                <w:sz w:val="22"/>
                <w:szCs w:val="22"/>
              </w:rPr>
              <w:t>Students will know…</w:t>
            </w:r>
            <w:r>
              <w:rPr>
                <w:rFonts w:ascii="Calibri" w:eastAsia="Calibri" w:hAnsi="Calibri" w:cs="Calibri"/>
                <w:i/>
                <w:sz w:val="22"/>
                <w:szCs w:val="22"/>
              </w:rPr>
              <w:tab/>
            </w:r>
          </w:p>
          <w:p w:rsidR="00094E92" w:rsidRDefault="00015C2B">
            <w:pPr>
              <w:numPr>
                <w:ilvl w:val="0"/>
                <w:numId w:val="38"/>
              </w:numPr>
              <w:tabs>
                <w:tab w:val="right" w:pos="4075"/>
              </w:tabs>
              <w:ind w:hanging="220"/>
            </w:pPr>
            <w:r>
              <w:rPr>
                <w:rFonts w:ascii="Calibri" w:eastAsia="Calibri" w:hAnsi="Calibri" w:cs="Calibri"/>
                <w:i/>
                <w:sz w:val="22"/>
                <w:szCs w:val="22"/>
              </w:rPr>
              <w:t>What are the major islands of Indonesia?</w:t>
            </w:r>
          </w:p>
          <w:p w:rsidR="00094E92" w:rsidRDefault="00015C2B">
            <w:pPr>
              <w:numPr>
                <w:ilvl w:val="0"/>
                <w:numId w:val="35"/>
              </w:numPr>
              <w:tabs>
                <w:tab w:val="right" w:pos="4075"/>
              </w:tabs>
              <w:ind w:hanging="220"/>
            </w:pPr>
            <w:r>
              <w:rPr>
                <w:rFonts w:ascii="Calibri" w:eastAsia="Calibri" w:hAnsi="Calibri" w:cs="Calibri"/>
                <w:i/>
                <w:sz w:val="22"/>
                <w:szCs w:val="22"/>
              </w:rPr>
              <w:t>Where are the major islands of Indonesia?</w:t>
            </w:r>
          </w:p>
          <w:p w:rsidR="00094E92" w:rsidRDefault="00015C2B">
            <w:pPr>
              <w:numPr>
                <w:ilvl w:val="0"/>
                <w:numId w:val="36"/>
              </w:numPr>
              <w:tabs>
                <w:tab w:val="right" w:pos="4075"/>
              </w:tabs>
              <w:ind w:hanging="220"/>
            </w:pPr>
            <w:r>
              <w:rPr>
                <w:rFonts w:ascii="Calibri" w:eastAsia="Calibri" w:hAnsi="Calibri" w:cs="Calibri"/>
                <w:i/>
                <w:sz w:val="22"/>
                <w:szCs w:val="22"/>
              </w:rPr>
              <w:t>How are the islands governed?</w:t>
            </w:r>
          </w:p>
          <w:p w:rsidR="00094E92" w:rsidRDefault="00015C2B">
            <w:pPr>
              <w:tabs>
                <w:tab w:val="right" w:pos="4075"/>
              </w:tabs>
            </w:pPr>
            <w:r>
              <w:rPr>
                <w:rFonts w:ascii="Calibri" w:eastAsia="Calibri" w:hAnsi="Calibri" w:cs="Calibri"/>
                <w:i/>
                <w:sz w:val="22"/>
                <w:szCs w:val="22"/>
              </w:rPr>
              <w:t>Specific for the island study:</w:t>
            </w:r>
          </w:p>
          <w:p w:rsidR="00094E92" w:rsidRDefault="00015C2B">
            <w:pPr>
              <w:numPr>
                <w:ilvl w:val="0"/>
                <w:numId w:val="33"/>
              </w:numPr>
              <w:tabs>
                <w:tab w:val="right" w:pos="4075"/>
              </w:tabs>
              <w:ind w:hanging="220"/>
            </w:pPr>
            <w:r>
              <w:rPr>
                <w:rFonts w:ascii="Calibri" w:eastAsia="Calibri" w:hAnsi="Calibri" w:cs="Calibri"/>
                <w:i/>
                <w:sz w:val="22"/>
                <w:szCs w:val="22"/>
              </w:rPr>
              <w:t>What are the major ethnic groups on the island?</w:t>
            </w:r>
          </w:p>
          <w:p w:rsidR="00094E92" w:rsidRDefault="00015C2B">
            <w:pPr>
              <w:numPr>
                <w:ilvl w:val="0"/>
                <w:numId w:val="34"/>
              </w:numPr>
              <w:tabs>
                <w:tab w:val="right" w:pos="4075"/>
              </w:tabs>
              <w:ind w:hanging="220"/>
            </w:pPr>
            <w:r>
              <w:rPr>
                <w:rFonts w:ascii="Calibri" w:eastAsia="Calibri" w:hAnsi="Calibri" w:cs="Calibri"/>
                <w:i/>
                <w:sz w:val="22"/>
                <w:szCs w:val="22"/>
              </w:rPr>
              <w:t>What is the population of the island?</w:t>
            </w:r>
          </w:p>
          <w:p w:rsidR="00094E92" w:rsidRDefault="00015C2B">
            <w:pPr>
              <w:numPr>
                <w:ilvl w:val="0"/>
                <w:numId w:val="1"/>
              </w:numPr>
              <w:tabs>
                <w:tab w:val="right" w:pos="4075"/>
              </w:tabs>
              <w:ind w:hanging="220"/>
            </w:pPr>
            <w:r>
              <w:rPr>
                <w:rFonts w:ascii="Calibri" w:eastAsia="Calibri" w:hAnsi="Calibri" w:cs="Calibri"/>
                <w:i/>
                <w:sz w:val="22"/>
                <w:szCs w:val="22"/>
              </w:rPr>
              <w:t>Which languages are spoken?</w:t>
            </w:r>
          </w:p>
          <w:p w:rsidR="00094E92" w:rsidRDefault="00015C2B">
            <w:pPr>
              <w:numPr>
                <w:ilvl w:val="0"/>
                <w:numId w:val="2"/>
              </w:numPr>
              <w:tabs>
                <w:tab w:val="right" w:pos="4075"/>
              </w:tabs>
              <w:ind w:hanging="220"/>
            </w:pPr>
            <w:r>
              <w:rPr>
                <w:rFonts w:ascii="Calibri" w:eastAsia="Calibri" w:hAnsi="Calibri" w:cs="Calibri"/>
                <w:i/>
                <w:sz w:val="22"/>
                <w:szCs w:val="22"/>
              </w:rPr>
              <w:t>What is the climate like?</w:t>
            </w:r>
          </w:p>
          <w:p w:rsidR="00094E92" w:rsidRDefault="00015C2B">
            <w:pPr>
              <w:numPr>
                <w:ilvl w:val="0"/>
                <w:numId w:val="3"/>
              </w:numPr>
              <w:tabs>
                <w:tab w:val="right" w:pos="4075"/>
              </w:tabs>
              <w:ind w:hanging="220"/>
            </w:pPr>
            <w:r>
              <w:rPr>
                <w:rFonts w:ascii="Calibri" w:eastAsia="Calibri" w:hAnsi="Calibri" w:cs="Calibri"/>
                <w:i/>
                <w:sz w:val="22"/>
                <w:szCs w:val="22"/>
              </w:rPr>
              <w:t>What are the major industries?</w:t>
            </w:r>
          </w:p>
          <w:p w:rsidR="00094E92" w:rsidRDefault="00015C2B">
            <w:pPr>
              <w:numPr>
                <w:ilvl w:val="0"/>
                <w:numId w:val="5"/>
              </w:numPr>
              <w:tabs>
                <w:tab w:val="right" w:pos="4075"/>
              </w:tabs>
              <w:ind w:hanging="220"/>
            </w:pPr>
            <w:r>
              <w:rPr>
                <w:rFonts w:ascii="Calibri" w:eastAsia="Calibri" w:hAnsi="Calibri" w:cs="Calibri"/>
                <w:i/>
                <w:sz w:val="22"/>
                <w:szCs w:val="22"/>
              </w:rPr>
              <w:t>What are the major flora and fauna of the island?</w:t>
            </w:r>
          </w:p>
          <w:p w:rsidR="00094E92" w:rsidRDefault="00015C2B">
            <w:pPr>
              <w:numPr>
                <w:ilvl w:val="0"/>
                <w:numId w:val="18"/>
              </w:numPr>
              <w:tabs>
                <w:tab w:val="right" w:pos="4075"/>
              </w:tabs>
              <w:ind w:hanging="220"/>
            </w:pPr>
            <w:r>
              <w:rPr>
                <w:rFonts w:ascii="Calibri" w:eastAsia="Calibri" w:hAnsi="Calibri" w:cs="Calibri"/>
                <w:i/>
                <w:sz w:val="22"/>
                <w:szCs w:val="22"/>
              </w:rPr>
              <w:t xml:space="preserve">Give examples of 2-3 examples of development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tabs>
                <w:tab w:val="right" w:pos="4003"/>
              </w:tabs>
            </w:pPr>
            <w:r>
              <w:rPr>
                <w:rFonts w:ascii="Calibri" w:eastAsia="Calibri" w:hAnsi="Calibri" w:cs="Calibri"/>
                <w:i/>
                <w:sz w:val="22"/>
                <w:szCs w:val="22"/>
              </w:rPr>
              <w:t>Students will be skilled at…</w:t>
            </w:r>
            <w:r>
              <w:rPr>
                <w:rFonts w:ascii="Calibri" w:eastAsia="Calibri" w:hAnsi="Calibri" w:cs="Calibri"/>
                <w:i/>
                <w:sz w:val="22"/>
                <w:szCs w:val="22"/>
              </w:rPr>
              <w:tab/>
            </w:r>
          </w:p>
          <w:p w:rsidR="00094E92" w:rsidRDefault="00015C2B">
            <w:pPr>
              <w:numPr>
                <w:ilvl w:val="0"/>
                <w:numId w:val="20"/>
              </w:numPr>
              <w:tabs>
                <w:tab w:val="right" w:pos="4003"/>
              </w:tabs>
              <w:ind w:hanging="220"/>
            </w:pPr>
            <w:r>
              <w:rPr>
                <w:rFonts w:ascii="Trebuchet MS" w:eastAsia="Trebuchet MS" w:hAnsi="Trebuchet MS" w:cs="Trebuchet MS"/>
                <w:sz w:val="22"/>
                <w:szCs w:val="22"/>
              </w:rPr>
              <w:t>identifying and labelling Indonesia</w:t>
            </w:r>
            <w:r>
              <w:rPr>
                <w:rFonts w:ascii="Calibri" w:eastAsia="Calibri" w:hAnsi="Calibri" w:cs="Calibri"/>
                <w:sz w:val="22"/>
                <w:szCs w:val="22"/>
              </w:rPr>
              <w:t>’</w:t>
            </w:r>
            <w:r>
              <w:rPr>
                <w:rFonts w:ascii="Trebuchet MS" w:eastAsia="Trebuchet MS" w:hAnsi="Trebuchet MS" w:cs="Trebuchet MS"/>
                <w:sz w:val="22"/>
                <w:szCs w:val="22"/>
              </w:rPr>
              <w:t xml:space="preserve">s major islands on a map </w:t>
            </w:r>
          </w:p>
          <w:p w:rsidR="00094E92" w:rsidRDefault="00015C2B">
            <w:pPr>
              <w:numPr>
                <w:ilvl w:val="0"/>
                <w:numId w:val="19"/>
              </w:numPr>
              <w:tabs>
                <w:tab w:val="right" w:pos="4003"/>
              </w:tabs>
              <w:ind w:hanging="220"/>
            </w:pPr>
            <w:proofErr w:type="gramStart"/>
            <w:r>
              <w:rPr>
                <w:rFonts w:ascii="Trebuchet MS" w:eastAsia="Trebuchet MS" w:hAnsi="Trebuchet MS" w:cs="Trebuchet MS"/>
                <w:sz w:val="22"/>
                <w:szCs w:val="22"/>
              </w:rPr>
              <w:t>defining</w:t>
            </w:r>
            <w:proofErr w:type="gramEnd"/>
            <w:r>
              <w:rPr>
                <w:rFonts w:ascii="Trebuchet MS" w:eastAsia="Trebuchet MS" w:hAnsi="Trebuchet MS" w:cs="Trebuchet MS"/>
                <w:sz w:val="22"/>
                <w:szCs w:val="22"/>
              </w:rPr>
              <w:t xml:space="preserve"> the key terms of the unit such as </w:t>
            </w:r>
            <w:r>
              <w:rPr>
                <w:rFonts w:ascii="Calibri" w:eastAsia="Calibri" w:hAnsi="Calibri" w:cs="Calibri"/>
                <w:sz w:val="22"/>
                <w:szCs w:val="22"/>
              </w:rPr>
              <w:t>‘</w:t>
            </w:r>
            <w:r>
              <w:rPr>
                <w:rFonts w:ascii="Trebuchet MS" w:eastAsia="Trebuchet MS" w:hAnsi="Trebuchet MS" w:cs="Trebuchet MS"/>
                <w:sz w:val="22"/>
                <w:szCs w:val="22"/>
              </w:rPr>
              <w:t>diversity</w:t>
            </w:r>
            <w:r>
              <w:rPr>
                <w:rFonts w:ascii="Calibri" w:eastAsia="Calibri" w:hAnsi="Calibri" w:cs="Calibri"/>
                <w:sz w:val="22"/>
                <w:szCs w:val="22"/>
              </w:rPr>
              <w:t xml:space="preserve">’ </w:t>
            </w:r>
            <w:r>
              <w:rPr>
                <w:rFonts w:ascii="Trebuchet MS" w:eastAsia="Trebuchet MS" w:hAnsi="Trebuchet MS" w:cs="Trebuchet MS"/>
                <w:sz w:val="22"/>
                <w:szCs w:val="22"/>
              </w:rPr>
              <w:t xml:space="preserve">and </w:t>
            </w:r>
            <w:r>
              <w:rPr>
                <w:rFonts w:ascii="Calibri" w:eastAsia="Calibri" w:hAnsi="Calibri" w:cs="Calibri"/>
                <w:sz w:val="22"/>
                <w:szCs w:val="22"/>
              </w:rPr>
              <w:t>‘</w:t>
            </w:r>
            <w:r>
              <w:rPr>
                <w:rFonts w:ascii="Trebuchet MS" w:eastAsia="Trebuchet MS" w:hAnsi="Trebuchet MS" w:cs="Trebuchet MS"/>
                <w:sz w:val="22"/>
                <w:szCs w:val="22"/>
              </w:rPr>
              <w:t>development</w:t>
            </w:r>
            <w:r>
              <w:rPr>
                <w:rFonts w:ascii="Calibri" w:eastAsia="Calibri" w:hAnsi="Calibri" w:cs="Calibri"/>
                <w:sz w:val="22"/>
                <w:szCs w:val="22"/>
              </w:rPr>
              <w:t xml:space="preserve">’ </w:t>
            </w:r>
            <w:r>
              <w:rPr>
                <w:rFonts w:ascii="Trebuchet MS" w:eastAsia="Trebuchet MS" w:hAnsi="Trebuchet MS" w:cs="Trebuchet MS"/>
                <w:sz w:val="22"/>
                <w:szCs w:val="22"/>
              </w:rPr>
              <w:t>through giving examples.</w:t>
            </w:r>
          </w:p>
          <w:p w:rsidR="00094E92" w:rsidRDefault="00015C2B">
            <w:pPr>
              <w:numPr>
                <w:ilvl w:val="0"/>
                <w:numId w:val="22"/>
              </w:numPr>
              <w:tabs>
                <w:tab w:val="right" w:pos="4003"/>
              </w:tabs>
              <w:ind w:hanging="220"/>
            </w:pPr>
            <w:r>
              <w:rPr>
                <w:rFonts w:ascii="Trebuchet MS" w:eastAsia="Trebuchet MS" w:hAnsi="Trebuchet MS" w:cs="Trebuchet MS"/>
                <w:sz w:val="22"/>
                <w:szCs w:val="22"/>
              </w:rPr>
              <w:t xml:space="preserve">examining arguments for and against before coming to a reasoned conclusion </w:t>
            </w:r>
          </w:p>
          <w:p w:rsidR="00094E92" w:rsidRDefault="00094E92">
            <w:pPr>
              <w:tabs>
                <w:tab w:val="right" w:pos="4003"/>
              </w:tabs>
            </w:pPr>
          </w:p>
        </w:tc>
      </w:tr>
      <w:tr w:rsidR="00094E92">
        <w:trPr>
          <w:trHeight w:val="320"/>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094E92" w:rsidRDefault="00015C2B">
            <w:pPr>
              <w:jc w:val="center"/>
            </w:pPr>
            <w:r>
              <w:rPr>
                <w:rFonts w:ascii="Calibri" w:eastAsia="Calibri" w:hAnsi="Calibri" w:cs="Calibri"/>
                <w:b/>
                <w:color w:val="FFFFFF"/>
                <w:sz w:val="28"/>
                <w:szCs w:val="28"/>
              </w:rPr>
              <w:t>Stage 2 - Evidence</w:t>
            </w:r>
          </w:p>
        </w:tc>
      </w:tr>
      <w:tr w:rsidR="00094E92">
        <w:trPr>
          <w:trHeight w:val="240"/>
        </w:trPr>
        <w:tc>
          <w:tcPr>
            <w:tcW w:w="3588" w:type="dxa"/>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094E92" w:rsidRDefault="00015C2B">
            <w:r>
              <w:rPr>
                <w:rFonts w:ascii="Trebuchet MS" w:eastAsia="Trebuchet MS" w:hAnsi="Trebuchet MS" w:cs="Trebuchet MS"/>
                <w:b/>
                <w:i/>
                <w:color w:val="FEFEFE"/>
                <w:sz w:val="22"/>
                <w:szCs w:val="22"/>
              </w:rPr>
              <w:t>Evaluative Criteria</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094E92" w:rsidRDefault="00015C2B">
            <w:r>
              <w:rPr>
                <w:rFonts w:ascii="Trebuchet MS" w:eastAsia="Trebuchet MS" w:hAnsi="Trebuchet MS" w:cs="Trebuchet MS"/>
                <w:b/>
                <w:i/>
                <w:color w:val="FEFEFE"/>
                <w:sz w:val="22"/>
                <w:szCs w:val="22"/>
              </w:rPr>
              <w:t>Assessment Evidence</w:t>
            </w:r>
          </w:p>
        </w:tc>
      </w:tr>
      <w:tr w:rsidR="00094E92">
        <w:trPr>
          <w:trHeight w:val="3840"/>
        </w:trPr>
        <w:tc>
          <w:tcPr>
            <w:tcW w:w="35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94E92"/>
          <w:p w:rsidR="00094E92" w:rsidRDefault="00094E92"/>
          <w:p w:rsidR="00094E92" w:rsidRDefault="00015C2B">
            <w:r>
              <w:rPr>
                <w:rFonts w:ascii="Trebuchet MS" w:eastAsia="Trebuchet MS" w:hAnsi="Trebuchet MS" w:cs="Trebuchet MS"/>
                <w:sz w:val="22"/>
                <w:szCs w:val="22"/>
              </w:rPr>
              <w:t>Transfer and understanding goals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tabs>
                <w:tab w:val="right" w:pos="8408"/>
              </w:tabs>
            </w:pPr>
            <w:r>
              <w:rPr>
                <w:rFonts w:ascii="Calibri" w:eastAsia="Calibri" w:hAnsi="Calibri" w:cs="Calibri"/>
                <w:sz w:val="22"/>
                <w:szCs w:val="22"/>
              </w:rPr>
              <w:t>PERFORMANCE TASK(S):</w:t>
            </w:r>
            <w:r>
              <w:rPr>
                <w:rFonts w:ascii="Calibri" w:eastAsia="Calibri" w:hAnsi="Calibri" w:cs="Calibri"/>
                <w:sz w:val="22"/>
                <w:szCs w:val="22"/>
              </w:rPr>
              <w:tab/>
            </w:r>
          </w:p>
          <w:p w:rsidR="00094E92" w:rsidRDefault="00015C2B">
            <w:pPr>
              <w:numPr>
                <w:ilvl w:val="0"/>
                <w:numId w:val="21"/>
              </w:numPr>
              <w:tabs>
                <w:tab w:val="right" w:pos="8408"/>
              </w:tabs>
              <w:ind w:hanging="220"/>
            </w:pPr>
            <w:r>
              <w:rPr>
                <w:rFonts w:ascii="Calibri" w:eastAsia="Calibri" w:hAnsi="Calibri" w:cs="Calibri"/>
                <w:sz w:val="22"/>
                <w:szCs w:val="22"/>
              </w:rPr>
              <w:t>Students can correctly label the major islands of Indonesia on a map. Students can identify the major islands by shape.</w:t>
            </w:r>
          </w:p>
          <w:p w:rsidR="00094E92" w:rsidRDefault="00015C2B">
            <w:pPr>
              <w:numPr>
                <w:ilvl w:val="0"/>
                <w:numId w:val="24"/>
              </w:numPr>
              <w:tabs>
                <w:tab w:val="right" w:pos="8408"/>
              </w:tabs>
              <w:ind w:hanging="220"/>
            </w:pPr>
            <w:r>
              <w:rPr>
                <w:rFonts w:ascii="Calibri" w:eastAsia="Calibri" w:hAnsi="Calibri" w:cs="Calibri"/>
                <w:sz w:val="22"/>
                <w:szCs w:val="22"/>
              </w:rPr>
              <w:t>Students can answer factual questions about Indonesia’s islands</w:t>
            </w:r>
          </w:p>
          <w:p w:rsidR="00094E92" w:rsidRDefault="00015C2B">
            <w:pPr>
              <w:numPr>
                <w:ilvl w:val="0"/>
                <w:numId w:val="23"/>
              </w:numPr>
              <w:tabs>
                <w:tab w:val="right" w:pos="8408"/>
              </w:tabs>
              <w:ind w:hanging="220"/>
            </w:pPr>
            <w:r>
              <w:rPr>
                <w:rFonts w:ascii="Calibri" w:eastAsia="Calibri" w:hAnsi="Calibri" w:cs="Calibri"/>
                <w:sz w:val="22"/>
                <w:szCs w:val="22"/>
              </w:rPr>
              <w:t>Students can explain how the islands are governed through correctly answering a multiple choice quiz with applied reasoning/inference questions aimed at around Level 3 of Blooms.</w:t>
            </w:r>
          </w:p>
          <w:p w:rsidR="00094E92" w:rsidRDefault="00015C2B">
            <w:pPr>
              <w:numPr>
                <w:ilvl w:val="0"/>
                <w:numId w:val="26"/>
              </w:numPr>
              <w:tabs>
                <w:tab w:val="right" w:pos="8408"/>
              </w:tabs>
              <w:ind w:hanging="220"/>
            </w:pPr>
            <w:r>
              <w:rPr>
                <w:rFonts w:ascii="Calibri" w:eastAsia="Calibri" w:hAnsi="Calibri" w:cs="Calibri"/>
                <w:sz w:val="22"/>
                <w:szCs w:val="22"/>
              </w:rPr>
              <w:t xml:space="preserve">Students can </w:t>
            </w:r>
            <w:r>
              <w:rPr>
                <w:rFonts w:ascii="Calibri" w:eastAsia="Calibri" w:hAnsi="Calibri" w:cs="Calibri"/>
                <w:sz w:val="22"/>
                <w:szCs w:val="22"/>
              </w:rPr>
              <w:t xml:space="preserve">identify examples of similarity and difference between the islands. This is best assessed in a short piece of comparative writing. </w:t>
            </w:r>
          </w:p>
          <w:p w:rsidR="00094E92" w:rsidRDefault="00015C2B">
            <w:pPr>
              <w:numPr>
                <w:ilvl w:val="0"/>
                <w:numId w:val="27"/>
              </w:numPr>
              <w:tabs>
                <w:tab w:val="right" w:pos="8408"/>
              </w:tabs>
              <w:ind w:hanging="220"/>
            </w:pPr>
            <w:r>
              <w:rPr>
                <w:rFonts w:ascii="Calibri" w:eastAsia="Calibri" w:hAnsi="Calibri" w:cs="Calibri"/>
                <w:sz w:val="22"/>
                <w:szCs w:val="22"/>
              </w:rPr>
              <w:t xml:space="preserve">Students should create a website to present their island study using </w:t>
            </w:r>
            <w:proofErr w:type="spellStart"/>
            <w:r>
              <w:rPr>
                <w:rFonts w:ascii="Calibri" w:eastAsia="Calibri" w:hAnsi="Calibri" w:cs="Calibri"/>
                <w:sz w:val="22"/>
                <w:szCs w:val="22"/>
              </w:rPr>
              <w:t>Weebly</w:t>
            </w:r>
            <w:proofErr w:type="spellEnd"/>
            <w:r>
              <w:rPr>
                <w:rFonts w:ascii="Calibri" w:eastAsia="Calibri" w:hAnsi="Calibri" w:cs="Calibri"/>
                <w:sz w:val="22"/>
                <w:szCs w:val="22"/>
              </w:rPr>
              <w:t>, Google sites or some other suitable website cre</w:t>
            </w:r>
            <w:r>
              <w:rPr>
                <w:rFonts w:ascii="Calibri" w:eastAsia="Calibri" w:hAnsi="Calibri" w:cs="Calibri"/>
                <w:sz w:val="22"/>
                <w:szCs w:val="22"/>
              </w:rPr>
              <w:t xml:space="preserve">ator. The website rubric should reflect both the knowledge and skills columns from above. </w:t>
            </w:r>
          </w:p>
        </w:tc>
      </w:tr>
      <w:tr w:rsidR="00094E92">
        <w:trPr>
          <w:trHeight w:val="3360"/>
        </w:trPr>
        <w:tc>
          <w:tcPr>
            <w:tcW w:w="35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94E92"/>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tabs>
                <w:tab w:val="right" w:pos="8421"/>
              </w:tabs>
            </w:pPr>
            <w:r>
              <w:rPr>
                <w:rFonts w:ascii="Calibri" w:eastAsia="Calibri" w:hAnsi="Calibri" w:cs="Calibri"/>
                <w:sz w:val="22"/>
                <w:szCs w:val="22"/>
              </w:rPr>
              <w:t>OTHER EVIDENCE:</w:t>
            </w:r>
          </w:p>
          <w:p w:rsidR="00094E92" w:rsidRDefault="00094E92">
            <w:pPr>
              <w:tabs>
                <w:tab w:val="right" w:pos="8421"/>
              </w:tabs>
            </w:pPr>
          </w:p>
          <w:p w:rsidR="00094E92" w:rsidRDefault="00015C2B">
            <w:pPr>
              <w:numPr>
                <w:ilvl w:val="0"/>
                <w:numId w:val="25"/>
              </w:numPr>
              <w:tabs>
                <w:tab w:val="right" w:pos="8421"/>
              </w:tabs>
              <w:ind w:hanging="220"/>
            </w:pPr>
            <w:r>
              <w:rPr>
                <w:rFonts w:ascii="Calibri" w:eastAsia="Calibri" w:hAnsi="Calibri" w:cs="Calibri"/>
                <w:sz w:val="22"/>
                <w:szCs w:val="22"/>
              </w:rPr>
              <w:t>Some students may go further, research and create their island study based around a specific comparison and contrast between two islands. These could be two Indonesian islands but may also be between their chosen Indonesian island and a one from the Archip</w:t>
            </w:r>
            <w:r>
              <w:rPr>
                <w:rFonts w:ascii="Calibri" w:eastAsia="Calibri" w:hAnsi="Calibri" w:cs="Calibri"/>
                <w:sz w:val="22"/>
                <w:szCs w:val="22"/>
              </w:rPr>
              <w:t>elago but governed by another country.</w:t>
            </w:r>
          </w:p>
          <w:p w:rsidR="00094E92" w:rsidRDefault="00015C2B">
            <w:pPr>
              <w:numPr>
                <w:ilvl w:val="0"/>
                <w:numId w:val="42"/>
              </w:numPr>
              <w:tabs>
                <w:tab w:val="right" w:pos="8421"/>
              </w:tabs>
              <w:ind w:hanging="220"/>
            </w:pPr>
            <w:r>
              <w:rPr>
                <w:rFonts w:ascii="Calibri" w:eastAsia="Calibri" w:hAnsi="Calibri" w:cs="Calibri"/>
                <w:sz w:val="22"/>
                <w:szCs w:val="22"/>
              </w:rPr>
              <w:t>Some students may go even further and examine the strengths and weaknesses of the system of governance of Indonesia’s islands. They could explore to what extent the system of government of Indonesia’s islands lives up</w:t>
            </w:r>
            <w:r>
              <w:rPr>
                <w:rFonts w:ascii="Calibri" w:eastAsia="Calibri" w:hAnsi="Calibri" w:cs="Calibri"/>
                <w:sz w:val="22"/>
                <w:szCs w:val="22"/>
              </w:rPr>
              <w:t xml:space="preserve"> to the national motto of ‘Unity in Diversity’.</w:t>
            </w:r>
            <w:r>
              <w:rPr>
                <w:rFonts w:ascii="Calibri" w:eastAsia="Calibri" w:hAnsi="Calibri" w:cs="Calibri"/>
                <w:sz w:val="22"/>
                <w:szCs w:val="22"/>
              </w:rPr>
              <w:tab/>
            </w:r>
          </w:p>
        </w:tc>
      </w:tr>
      <w:tr w:rsidR="00094E92">
        <w:trPr>
          <w:trHeight w:val="320"/>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094E92" w:rsidRDefault="00015C2B">
            <w:pPr>
              <w:jc w:val="center"/>
            </w:pPr>
            <w:r>
              <w:rPr>
                <w:rFonts w:ascii="Calibri" w:eastAsia="Calibri" w:hAnsi="Calibri" w:cs="Calibri"/>
                <w:b/>
                <w:color w:val="FFFFFF"/>
                <w:sz w:val="28"/>
                <w:szCs w:val="28"/>
              </w:rPr>
              <w:t>Stage 3 – Learning Plan</w:t>
            </w:r>
          </w:p>
        </w:tc>
      </w:tr>
      <w:tr w:rsidR="00094E92">
        <w:trPr>
          <w:trHeight w:val="5760"/>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4E92" w:rsidRDefault="00015C2B">
            <w:pPr>
              <w:jc w:val="center"/>
            </w:pPr>
            <w:r>
              <w:rPr>
                <w:rFonts w:ascii="Calibri" w:eastAsia="Calibri" w:hAnsi="Calibri" w:cs="Calibri"/>
                <w:i/>
                <w:sz w:val="22"/>
                <w:szCs w:val="22"/>
              </w:rPr>
              <w:t>Summary of Key Learning Events and Instruction</w:t>
            </w:r>
          </w:p>
          <w:p w:rsidR="00094E92" w:rsidRDefault="00094E92">
            <w:pPr>
              <w:jc w:val="center"/>
            </w:pPr>
          </w:p>
          <w:p w:rsidR="00094E92" w:rsidRDefault="00015C2B">
            <w:pPr>
              <w:numPr>
                <w:ilvl w:val="0"/>
                <w:numId w:val="41"/>
              </w:numPr>
              <w:ind w:left="220" w:hanging="220"/>
            </w:pPr>
            <w:r>
              <w:rPr>
                <w:rFonts w:ascii="Trebuchet MS" w:eastAsia="Trebuchet MS" w:hAnsi="Trebuchet MS" w:cs="Trebuchet MS"/>
                <w:b/>
                <w:sz w:val="22"/>
                <w:szCs w:val="22"/>
              </w:rPr>
              <w:t>Map</w:t>
            </w:r>
            <w:r>
              <w:rPr>
                <w:rFonts w:ascii="Calibri" w:eastAsia="Calibri" w:hAnsi="Calibri" w:cs="Calibri"/>
                <w:i/>
                <w:sz w:val="22"/>
                <w:szCs w:val="22"/>
              </w:rPr>
              <w:t xml:space="preserve"> </w:t>
            </w:r>
            <w:r>
              <w:rPr>
                <w:rFonts w:ascii="Trebuchet MS" w:eastAsia="Trebuchet MS" w:hAnsi="Trebuchet MS" w:cs="Trebuchet MS"/>
                <w:b/>
                <w:sz w:val="22"/>
                <w:szCs w:val="22"/>
              </w:rPr>
              <w:t>starter:</w:t>
            </w:r>
            <w:r>
              <w:rPr>
                <w:rFonts w:ascii="Trebuchet MS" w:eastAsia="Trebuchet MS" w:hAnsi="Trebuchet MS" w:cs="Trebuchet MS"/>
                <w:sz w:val="22"/>
                <w:szCs w:val="22"/>
              </w:rPr>
              <w:t xml:space="preserve"> Give students in groups blown up blank outline maps of Indonesia. As a competition student groups have to label the major islands correctly as fast as possible. This activity can be easily differentiated by adding letter clues for each </w:t>
            </w:r>
            <w:proofErr w:type="gramStart"/>
            <w:r>
              <w:rPr>
                <w:rFonts w:ascii="Trebuchet MS" w:eastAsia="Trebuchet MS" w:hAnsi="Trebuchet MS" w:cs="Trebuchet MS"/>
                <w:sz w:val="22"/>
                <w:szCs w:val="22"/>
              </w:rPr>
              <w:t>islands</w:t>
            </w:r>
            <w:proofErr w:type="gramEnd"/>
            <w:r>
              <w:rPr>
                <w:rFonts w:ascii="Trebuchet MS" w:eastAsia="Trebuchet MS" w:hAnsi="Trebuchet MS" w:cs="Trebuchet MS"/>
                <w:sz w:val="22"/>
                <w:szCs w:val="22"/>
              </w:rPr>
              <w:t xml:space="preserve"> or by requi</w:t>
            </w:r>
            <w:r>
              <w:rPr>
                <w:rFonts w:ascii="Trebuchet MS" w:eastAsia="Trebuchet MS" w:hAnsi="Trebuchet MS" w:cs="Trebuchet MS"/>
                <w:sz w:val="22"/>
                <w:szCs w:val="22"/>
              </w:rPr>
              <w:t xml:space="preserve">ring those with a great deal of background knowledge to add major Indonesia cities as well. </w:t>
            </w:r>
          </w:p>
          <w:p w:rsidR="00094E92" w:rsidRDefault="00015C2B">
            <w:pPr>
              <w:numPr>
                <w:ilvl w:val="0"/>
                <w:numId w:val="40"/>
              </w:numPr>
              <w:ind w:left="220" w:hanging="220"/>
            </w:pPr>
            <w:proofErr w:type="spellStart"/>
            <w:r>
              <w:rPr>
                <w:rFonts w:ascii="Trebuchet MS" w:eastAsia="Trebuchet MS" w:hAnsi="Trebuchet MS" w:cs="Trebuchet MS"/>
                <w:b/>
                <w:sz w:val="22"/>
                <w:szCs w:val="22"/>
              </w:rPr>
              <w:t>PreTest</w:t>
            </w:r>
            <w:proofErr w:type="spellEnd"/>
            <w:r>
              <w:rPr>
                <w:rFonts w:ascii="Trebuchet MS" w:eastAsia="Trebuchet MS" w:hAnsi="Trebuchet MS" w:cs="Trebuchet MS"/>
                <w:b/>
                <w:sz w:val="22"/>
                <w:szCs w:val="22"/>
              </w:rPr>
              <w:t>:</w:t>
            </w:r>
            <w:r>
              <w:rPr>
                <w:rFonts w:ascii="Trebuchet MS" w:eastAsia="Trebuchet MS" w:hAnsi="Trebuchet MS" w:cs="Trebuchet MS"/>
                <w:sz w:val="22"/>
                <w:szCs w:val="22"/>
              </w:rPr>
              <w:t xml:space="preserve"> Students should complete a multiple choice or short answer </w:t>
            </w:r>
            <w:proofErr w:type="spellStart"/>
            <w:r>
              <w:rPr>
                <w:rFonts w:ascii="Trebuchet MS" w:eastAsia="Trebuchet MS" w:hAnsi="Trebuchet MS" w:cs="Trebuchet MS"/>
                <w:sz w:val="22"/>
                <w:szCs w:val="22"/>
              </w:rPr>
              <w:t>pre test</w:t>
            </w:r>
            <w:proofErr w:type="spellEnd"/>
            <w:r>
              <w:rPr>
                <w:rFonts w:ascii="Trebuchet MS" w:eastAsia="Trebuchet MS" w:hAnsi="Trebuchet MS" w:cs="Trebuchet MS"/>
                <w:sz w:val="22"/>
                <w:szCs w:val="22"/>
              </w:rPr>
              <w:t xml:space="preserve"> on the key words, concepts and core facts of the unit. It is suggested that this is do</w:t>
            </w:r>
            <w:r>
              <w:rPr>
                <w:rFonts w:ascii="Trebuchet MS" w:eastAsia="Trebuchet MS" w:hAnsi="Trebuchet MS" w:cs="Trebuchet MS"/>
                <w:sz w:val="22"/>
                <w:szCs w:val="22"/>
              </w:rPr>
              <w:t xml:space="preserve">ne on </w:t>
            </w:r>
            <w:proofErr w:type="spellStart"/>
            <w:r>
              <w:rPr>
                <w:rFonts w:ascii="Trebuchet MS" w:eastAsia="Trebuchet MS" w:hAnsi="Trebuchet MS" w:cs="Trebuchet MS"/>
                <w:sz w:val="22"/>
                <w:szCs w:val="22"/>
              </w:rPr>
              <w:t>Socrative</w:t>
            </w:r>
            <w:proofErr w:type="spellEnd"/>
            <w:r>
              <w:rPr>
                <w:rFonts w:ascii="Trebuchet MS" w:eastAsia="Trebuchet MS" w:hAnsi="Trebuchet MS" w:cs="Trebuchet MS"/>
                <w:sz w:val="22"/>
                <w:szCs w:val="22"/>
              </w:rPr>
              <w:t xml:space="preserve">/Google Forms or similar approach which easily allows teachers to gather data for effective differentiation of instruction later. </w:t>
            </w:r>
          </w:p>
          <w:p w:rsidR="00094E92" w:rsidRDefault="00015C2B">
            <w:pPr>
              <w:numPr>
                <w:ilvl w:val="0"/>
                <w:numId w:val="39"/>
              </w:numPr>
              <w:ind w:left="220" w:hanging="220"/>
            </w:pPr>
            <w:r>
              <w:rPr>
                <w:rFonts w:ascii="Trebuchet MS" w:eastAsia="Trebuchet MS" w:hAnsi="Trebuchet MS" w:cs="Trebuchet MS"/>
                <w:b/>
                <w:sz w:val="22"/>
                <w:szCs w:val="22"/>
              </w:rPr>
              <w:t xml:space="preserve">Mastering the material 1: Java Guided Study </w:t>
            </w:r>
          </w:p>
          <w:p w:rsidR="00094E92" w:rsidRDefault="00015C2B">
            <w:pPr>
              <w:numPr>
                <w:ilvl w:val="0"/>
                <w:numId w:val="45"/>
              </w:numPr>
              <w:ind w:left="220" w:hanging="220"/>
            </w:pPr>
            <w:r>
              <w:rPr>
                <w:rFonts w:ascii="Trebuchet MS" w:eastAsia="Trebuchet MS" w:hAnsi="Trebuchet MS" w:cs="Trebuchet MS"/>
                <w:b/>
                <w:sz w:val="22"/>
                <w:szCs w:val="22"/>
              </w:rPr>
              <w:t xml:space="preserve">Mastering the material 2: Other Island Independent Study: </w:t>
            </w:r>
            <w:r>
              <w:rPr>
                <w:rFonts w:ascii="Trebuchet MS" w:eastAsia="Trebuchet MS" w:hAnsi="Trebuchet MS" w:cs="Trebuchet MS"/>
                <w:sz w:val="22"/>
                <w:szCs w:val="22"/>
              </w:rPr>
              <w:t>Student</w:t>
            </w:r>
            <w:r>
              <w:rPr>
                <w:rFonts w:ascii="Trebuchet MS" w:eastAsia="Trebuchet MS" w:hAnsi="Trebuchet MS" w:cs="Trebuchet MS"/>
                <w:sz w:val="22"/>
                <w:szCs w:val="22"/>
              </w:rPr>
              <w:t xml:space="preserve">s will need age appropriate readings on each of the following </w:t>
            </w:r>
            <w:proofErr w:type="spellStart"/>
            <w:r>
              <w:rPr>
                <w:rFonts w:ascii="Trebuchet MS" w:eastAsia="Trebuchet MS" w:hAnsi="Trebuchet MS" w:cs="Trebuchet MS"/>
                <w:sz w:val="22"/>
                <w:szCs w:val="22"/>
              </w:rPr>
              <w:t>i</w:t>
            </w:r>
            <w:proofErr w:type="spellEnd"/>
            <w:r>
              <w:rPr>
                <w:rFonts w:ascii="Trebuchet MS" w:eastAsia="Trebuchet MS" w:hAnsi="Trebuchet MS" w:cs="Trebuchet MS"/>
                <w:sz w:val="22"/>
                <w:szCs w:val="22"/>
              </w:rPr>
              <w:t xml:space="preserve">) Creation of Borobudur ii) Raffles and the </w:t>
            </w:r>
            <w:r>
              <w:rPr>
                <w:rFonts w:ascii="Calibri" w:eastAsia="Calibri" w:hAnsi="Calibri" w:cs="Calibri"/>
                <w:sz w:val="22"/>
                <w:szCs w:val="22"/>
              </w:rPr>
              <w:t>‘</w:t>
            </w:r>
            <w:r>
              <w:rPr>
                <w:rFonts w:ascii="Trebuchet MS" w:eastAsia="Trebuchet MS" w:hAnsi="Trebuchet MS" w:cs="Trebuchet MS"/>
                <w:sz w:val="22"/>
                <w:szCs w:val="22"/>
              </w:rPr>
              <w:t>rediscovery</w:t>
            </w:r>
            <w:r>
              <w:rPr>
                <w:rFonts w:ascii="Calibri" w:eastAsia="Calibri" w:hAnsi="Calibri" w:cs="Calibri"/>
                <w:sz w:val="22"/>
                <w:szCs w:val="22"/>
              </w:rPr>
              <w:t xml:space="preserve">’ </w:t>
            </w:r>
            <w:r>
              <w:rPr>
                <w:rFonts w:ascii="Trebuchet MS" w:eastAsia="Trebuchet MS" w:hAnsi="Trebuchet MS" w:cs="Trebuchet MS"/>
                <w:sz w:val="22"/>
                <w:szCs w:val="22"/>
              </w:rPr>
              <w:t xml:space="preserve">of Borobudur </w:t>
            </w:r>
            <w:proofErr w:type="gramStart"/>
            <w:r>
              <w:rPr>
                <w:rFonts w:ascii="Trebuchet MS" w:eastAsia="Trebuchet MS" w:hAnsi="Trebuchet MS" w:cs="Trebuchet MS"/>
                <w:sz w:val="22"/>
                <w:szCs w:val="22"/>
              </w:rPr>
              <w:t xml:space="preserve">iii) </w:t>
            </w:r>
            <w:proofErr w:type="spellStart"/>
            <w:r>
              <w:rPr>
                <w:rFonts w:ascii="Trebuchet MS" w:eastAsia="Trebuchet MS" w:hAnsi="Trebuchet MS" w:cs="Trebuchet MS"/>
                <w:sz w:val="22"/>
                <w:szCs w:val="22"/>
              </w:rPr>
              <w:t>Unesco</w:t>
            </w:r>
            <w:proofErr w:type="spellEnd"/>
            <w:proofErr w:type="gramEnd"/>
            <w:r>
              <w:rPr>
                <w:rFonts w:ascii="Trebuchet MS" w:eastAsia="Trebuchet MS" w:hAnsi="Trebuchet MS" w:cs="Trebuchet MS"/>
                <w:sz w:val="22"/>
                <w:szCs w:val="22"/>
              </w:rPr>
              <w:t xml:space="preserve"> and world heritage status for Borobudur iv) Recent earthquake damage and renovation of Borobudur. v) Optional extension: Proposals to renovate Kota. Readings should be done as a class group as well as in individually. As well as co</w:t>
            </w:r>
            <w:r>
              <w:rPr>
                <w:rFonts w:ascii="Trebuchet MS" w:eastAsia="Trebuchet MS" w:hAnsi="Trebuchet MS" w:cs="Trebuchet MS"/>
                <w:sz w:val="22"/>
                <w:szCs w:val="22"/>
              </w:rPr>
              <w:t>mprehension questions, students will master the material if a range of retrieval practice activities are used such as exit tickets, quizzes, and lesson starters which cover the material from previous lessons.</w:t>
            </w:r>
          </w:p>
          <w:p w:rsidR="00094E92" w:rsidRDefault="00015C2B">
            <w:pPr>
              <w:numPr>
                <w:ilvl w:val="0"/>
                <w:numId w:val="44"/>
              </w:numPr>
              <w:ind w:hanging="220"/>
            </w:pPr>
            <w:r>
              <w:rPr>
                <w:rFonts w:ascii="Trebuchet MS" w:eastAsia="Trebuchet MS" w:hAnsi="Trebuchet MS" w:cs="Trebuchet MS"/>
                <w:b/>
                <w:sz w:val="22"/>
                <w:szCs w:val="22"/>
              </w:rPr>
              <w:t xml:space="preserve">Creative Task: </w:t>
            </w:r>
            <w:r>
              <w:rPr>
                <w:rFonts w:ascii="Trebuchet MS" w:eastAsia="Trebuchet MS" w:hAnsi="Trebuchet MS" w:cs="Trebuchet MS"/>
                <w:sz w:val="22"/>
                <w:szCs w:val="22"/>
              </w:rPr>
              <w:t xml:space="preserve">Students have to construct a website using </w:t>
            </w:r>
            <w:proofErr w:type="spellStart"/>
            <w:r>
              <w:rPr>
                <w:rFonts w:ascii="Trebuchet MS" w:eastAsia="Trebuchet MS" w:hAnsi="Trebuchet MS" w:cs="Trebuchet MS"/>
                <w:sz w:val="22"/>
                <w:szCs w:val="22"/>
              </w:rPr>
              <w:t>Weebly</w:t>
            </w:r>
            <w:proofErr w:type="spellEnd"/>
            <w:r>
              <w:rPr>
                <w:rFonts w:ascii="Trebuchet MS" w:eastAsia="Trebuchet MS" w:hAnsi="Trebuchet MS" w:cs="Trebuchet MS"/>
                <w:sz w:val="22"/>
                <w:szCs w:val="22"/>
              </w:rPr>
              <w:t xml:space="preserve"> or some other suitable website creator which covers the following elements as they show their Island Study research.</w:t>
            </w:r>
          </w:p>
          <w:p w:rsidR="00094E92" w:rsidRDefault="00015C2B">
            <w:pPr>
              <w:numPr>
                <w:ilvl w:val="0"/>
                <w:numId w:val="43"/>
              </w:numPr>
              <w:ind w:hanging="220"/>
            </w:pPr>
            <w:r>
              <w:rPr>
                <w:rFonts w:ascii="Trebuchet MS" w:eastAsia="Trebuchet MS" w:hAnsi="Trebuchet MS" w:cs="Trebuchet MS"/>
                <w:b/>
                <w:sz w:val="22"/>
                <w:szCs w:val="22"/>
              </w:rPr>
              <w:t xml:space="preserve">Out of class learning: </w:t>
            </w:r>
            <w:r>
              <w:rPr>
                <w:rFonts w:ascii="Trebuchet MS" w:eastAsia="Trebuchet MS" w:hAnsi="Trebuchet MS" w:cs="Trebuchet MS"/>
                <w:sz w:val="22"/>
                <w:szCs w:val="22"/>
              </w:rPr>
              <w:t>Students may have the opportunity to visit one of Indonesia</w:t>
            </w:r>
            <w:r>
              <w:rPr>
                <w:rFonts w:ascii="Calibri" w:eastAsia="Calibri" w:hAnsi="Calibri" w:cs="Calibri"/>
                <w:sz w:val="22"/>
                <w:szCs w:val="22"/>
              </w:rPr>
              <w:t>’</w:t>
            </w:r>
            <w:r>
              <w:rPr>
                <w:rFonts w:ascii="Trebuchet MS" w:eastAsia="Trebuchet MS" w:hAnsi="Trebuchet MS" w:cs="Trebuchet MS"/>
                <w:sz w:val="22"/>
                <w:szCs w:val="22"/>
              </w:rPr>
              <w:t>s isla</w:t>
            </w:r>
            <w:r>
              <w:rPr>
                <w:rFonts w:ascii="Trebuchet MS" w:eastAsia="Trebuchet MS" w:hAnsi="Trebuchet MS" w:cs="Trebuchet MS"/>
                <w:sz w:val="22"/>
                <w:szCs w:val="22"/>
              </w:rPr>
              <w:t>nds (apart from the one they are on!) as part of this project. However, this does not need to be done as a school trip</w:t>
            </w:r>
          </w:p>
          <w:p w:rsidR="00094E92" w:rsidRDefault="00094E92"/>
        </w:tc>
      </w:tr>
    </w:tbl>
    <w:p w:rsidR="00094E92" w:rsidRDefault="00015C2B">
      <w:r>
        <w:rPr>
          <w:rFonts w:ascii="Trebuchet MS" w:eastAsia="Trebuchet MS" w:hAnsi="Trebuchet MS" w:cs="Trebuchet MS"/>
          <w:sz w:val="22"/>
          <w:szCs w:val="22"/>
        </w:rPr>
        <w:t xml:space="preserve">Suggested grade levels: </w:t>
      </w:r>
      <w:bookmarkStart w:id="0" w:name="_GoBack"/>
      <w:bookmarkEnd w:id="0"/>
      <w:r>
        <w:rPr>
          <w:rFonts w:ascii="Trebuchet MS" w:eastAsia="Trebuchet MS" w:hAnsi="Trebuchet MS" w:cs="Trebuchet MS"/>
          <w:sz w:val="22"/>
          <w:szCs w:val="22"/>
        </w:rPr>
        <w:t xml:space="preserve">Year 7/8 Grade 6/7 The Island Study </w:t>
      </w:r>
      <w:r>
        <w:rPr>
          <w:rFonts w:ascii="Calibri" w:eastAsia="Calibri" w:hAnsi="Calibri" w:cs="Calibri"/>
          <w:sz w:val="22"/>
          <w:szCs w:val="22"/>
        </w:rPr>
        <w:br/>
      </w:r>
      <w:r>
        <w:br w:type="page"/>
      </w:r>
    </w:p>
    <w:p w:rsidR="00094E92" w:rsidRDefault="00094E92">
      <w:pPr>
        <w:spacing w:after="200" w:line="276" w:lineRule="auto"/>
      </w:pPr>
    </w:p>
    <w:p w:rsidR="00094E92" w:rsidRDefault="00015C2B">
      <w:r>
        <w:br w:type="page"/>
      </w:r>
    </w:p>
    <w:p w:rsidR="00094E92" w:rsidRDefault="00094E92">
      <w:pPr>
        <w:spacing w:after="200" w:line="276" w:lineRule="auto"/>
      </w:pPr>
    </w:p>
    <w:p w:rsidR="00094E92" w:rsidRDefault="00094E92">
      <w:pPr>
        <w:spacing w:after="200" w:line="276" w:lineRule="auto"/>
      </w:pPr>
    </w:p>
    <w:sectPr w:rsidR="00094E92">
      <w:headerReference w:type="default" r:id="rId8"/>
      <w:footerReference w:type="default" r:id="rId9"/>
      <w:pgSz w:w="11900" w:h="16840"/>
      <w:pgMar w:top="1080" w:right="567" w:bottom="1080"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5C2B">
      <w:r>
        <w:separator/>
      </w:r>
    </w:p>
  </w:endnote>
  <w:endnote w:type="continuationSeparator" w:id="0">
    <w:p w:rsidR="00000000" w:rsidRDefault="0001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92" w:rsidRDefault="00094E92">
    <w:pPr>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5C2B">
      <w:r>
        <w:separator/>
      </w:r>
    </w:p>
  </w:footnote>
  <w:footnote w:type="continuationSeparator" w:id="0">
    <w:p w:rsidR="00000000" w:rsidRDefault="0001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92" w:rsidRDefault="00094E92">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CDA"/>
    <w:multiLevelType w:val="multilevel"/>
    <w:tmpl w:val="6604FEDC"/>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1">
    <w:nsid w:val="03D7790E"/>
    <w:multiLevelType w:val="multilevel"/>
    <w:tmpl w:val="B790C314"/>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2">
    <w:nsid w:val="06A21673"/>
    <w:multiLevelType w:val="multilevel"/>
    <w:tmpl w:val="D17E872C"/>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
    <w:nsid w:val="07BE2F8E"/>
    <w:multiLevelType w:val="multilevel"/>
    <w:tmpl w:val="4DA05D18"/>
    <w:lvl w:ilvl="0">
      <w:numFmt w:val="bullet"/>
      <w:lvlText w:val="-"/>
      <w:lvlJc w:val="left"/>
      <w:pPr>
        <w:ind w:left="220" w:firstLine="0"/>
      </w:pPr>
      <w:rPr>
        <w:rFonts w:ascii="Arial" w:eastAsia="Arial" w:hAnsi="Arial" w:cs="Arial"/>
        <w:b/>
        <w:sz w:val="36"/>
        <w:szCs w:val="36"/>
        <w:vertAlign w:val="superscript"/>
      </w:rPr>
    </w:lvl>
    <w:lvl w:ilvl="1">
      <w:start w:val="1"/>
      <w:numFmt w:val="bullet"/>
      <w:lvlText w:val="•"/>
      <w:lvlJc w:val="left"/>
      <w:pPr>
        <w:ind w:left="460" w:firstLine="240"/>
      </w:pPr>
      <w:rPr>
        <w:rFonts w:ascii="Arial" w:eastAsia="Arial" w:hAnsi="Arial" w:cs="Arial"/>
        <w:b/>
        <w:vertAlign w:val="baseline"/>
      </w:rPr>
    </w:lvl>
    <w:lvl w:ilvl="2">
      <w:start w:val="1"/>
      <w:numFmt w:val="bullet"/>
      <w:lvlText w:val="-"/>
      <w:lvlJc w:val="left"/>
      <w:pPr>
        <w:ind w:left="700" w:firstLine="480"/>
      </w:pPr>
      <w:rPr>
        <w:rFonts w:ascii="Arial" w:eastAsia="Arial" w:hAnsi="Arial" w:cs="Arial"/>
        <w:b/>
        <w:sz w:val="36"/>
        <w:szCs w:val="36"/>
        <w:vertAlign w:val="superscript"/>
      </w:rPr>
    </w:lvl>
    <w:lvl w:ilvl="3">
      <w:start w:val="1"/>
      <w:numFmt w:val="bullet"/>
      <w:lvlText w:val="•"/>
      <w:lvlJc w:val="left"/>
      <w:pPr>
        <w:ind w:left="940" w:firstLine="720"/>
      </w:pPr>
      <w:rPr>
        <w:rFonts w:ascii="Arial" w:eastAsia="Arial" w:hAnsi="Arial" w:cs="Arial"/>
        <w:b/>
        <w:vertAlign w:val="baseline"/>
      </w:rPr>
    </w:lvl>
    <w:lvl w:ilvl="4">
      <w:start w:val="1"/>
      <w:numFmt w:val="bullet"/>
      <w:lvlText w:val="-"/>
      <w:lvlJc w:val="left"/>
      <w:pPr>
        <w:ind w:left="1180" w:firstLine="960"/>
      </w:pPr>
      <w:rPr>
        <w:rFonts w:ascii="Arial" w:eastAsia="Arial" w:hAnsi="Arial" w:cs="Arial"/>
        <w:b/>
        <w:sz w:val="36"/>
        <w:szCs w:val="36"/>
        <w:vertAlign w:val="superscript"/>
      </w:rPr>
    </w:lvl>
    <w:lvl w:ilvl="5">
      <w:start w:val="1"/>
      <w:numFmt w:val="bullet"/>
      <w:lvlText w:val="•"/>
      <w:lvlJc w:val="left"/>
      <w:pPr>
        <w:ind w:left="1420" w:firstLine="1200"/>
      </w:pPr>
      <w:rPr>
        <w:rFonts w:ascii="Arial" w:eastAsia="Arial" w:hAnsi="Arial" w:cs="Arial"/>
        <w:b/>
        <w:vertAlign w:val="baseline"/>
      </w:rPr>
    </w:lvl>
    <w:lvl w:ilvl="6">
      <w:start w:val="1"/>
      <w:numFmt w:val="bullet"/>
      <w:lvlText w:val="-"/>
      <w:lvlJc w:val="left"/>
      <w:pPr>
        <w:ind w:left="1660" w:firstLine="1440"/>
      </w:pPr>
      <w:rPr>
        <w:rFonts w:ascii="Arial" w:eastAsia="Arial" w:hAnsi="Arial" w:cs="Arial"/>
        <w:b/>
        <w:sz w:val="36"/>
        <w:szCs w:val="36"/>
        <w:vertAlign w:val="superscript"/>
      </w:rPr>
    </w:lvl>
    <w:lvl w:ilvl="7">
      <w:start w:val="1"/>
      <w:numFmt w:val="bullet"/>
      <w:lvlText w:val="•"/>
      <w:lvlJc w:val="left"/>
      <w:pPr>
        <w:ind w:left="1900" w:firstLine="1680"/>
      </w:pPr>
      <w:rPr>
        <w:rFonts w:ascii="Arial" w:eastAsia="Arial" w:hAnsi="Arial" w:cs="Arial"/>
        <w:b/>
        <w:vertAlign w:val="baseline"/>
      </w:rPr>
    </w:lvl>
    <w:lvl w:ilvl="8">
      <w:start w:val="1"/>
      <w:numFmt w:val="bullet"/>
      <w:lvlText w:val="-"/>
      <w:lvlJc w:val="left"/>
      <w:pPr>
        <w:ind w:left="2140" w:firstLine="1920"/>
      </w:pPr>
      <w:rPr>
        <w:rFonts w:ascii="Arial" w:eastAsia="Arial" w:hAnsi="Arial" w:cs="Arial"/>
        <w:b/>
        <w:sz w:val="36"/>
        <w:szCs w:val="36"/>
        <w:vertAlign w:val="superscript"/>
      </w:rPr>
    </w:lvl>
  </w:abstractNum>
  <w:abstractNum w:abstractNumId="4">
    <w:nsid w:val="0A7B4F27"/>
    <w:multiLevelType w:val="multilevel"/>
    <w:tmpl w:val="9732E23C"/>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5">
    <w:nsid w:val="0C33352A"/>
    <w:multiLevelType w:val="multilevel"/>
    <w:tmpl w:val="A3DEE596"/>
    <w:lvl w:ilvl="0">
      <w:numFmt w:val="bullet"/>
      <w:lvlText w:val="-"/>
      <w:lvlJc w:val="left"/>
      <w:pPr>
        <w:ind w:left="0" w:firstLine="0"/>
      </w:pPr>
      <w:rPr>
        <w:rFonts w:ascii="Arial" w:eastAsia="Arial" w:hAnsi="Arial" w:cs="Arial"/>
        <w:b/>
        <w:sz w:val="36"/>
        <w:szCs w:val="36"/>
        <w:vertAlign w:val="superscript"/>
      </w:rPr>
    </w:lvl>
    <w:lvl w:ilvl="1">
      <w:start w:val="1"/>
      <w:numFmt w:val="bullet"/>
      <w:lvlText w:val="•"/>
      <w:lvlJc w:val="left"/>
      <w:pPr>
        <w:ind w:left="0" w:firstLine="0"/>
      </w:pPr>
      <w:rPr>
        <w:rFonts w:ascii="Arial" w:eastAsia="Arial" w:hAnsi="Arial" w:cs="Arial"/>
        <w:b/>
        <w:vertAlign w:val="baseline"/>
      </w:rPr>
    </w:lvl>
    <w:lvl w:ilvl="2">
      <w:start w:val="1"/>
      <w:numFmt w:val="bullet"/>
      <w:lvlText w:val="-"/>
      <w:lvlJc w:val="left"/>
      <w:pPr>
        <w:ind w:left="0" w:firstLine="0"/>
      </w:pPr>
      <w:rPr>
        <w:rFonts w:ascii="Arial" w:eastAsia="Arial" w:hAnsi="Arial" w:cs="Arial"/>
        <w:b/>
        <w:sz w:val="36"/>
        <w:szCs w:val="36"/>
        <w:vertAlign w:val="superscript"/>
      </w:rPr>
    </w:lvl>
    <w:lvl w:ilvl="3">
      <w:start w:val="1"/>
      <w:numFmt w:val="bullet"/>
      <w:lvlText w:val="•"/>
      <w:lvlJc w:val="left"/>
      <w:pPr>
        <w:ind w:left="0" w:firstLine="0"/>
      </w:pPr>
      <w:rPr>
        <w:rFonts w:ascii="Arial" w:eastAsia="Arial" w:hAnsi="Arial" w:cs="Arial"/>
        <w:b/>
        <w:vertAlign w:val="baseline"/>
      </w:rPr>
    </w:lvl>
    <w:lvl w:ilvl="4">
      <w:start w:val="1"/>
      <w:numFmt w:val="bullet"/>
      <w:lvlText w:val="-"/>
      <w:lvlJc w:val="left"/>
      <w:pPr>
        <w:ind w:left="0" w:firstLine="0"/>
      </w:pPr>
      <w:rPr>
        <w:rFonts w:ascii="Arial" w:eastAsia="Arial" w:hAnsi="Arial" w:cs="Arial"/>
        <w:b/>
        <w:sz w:val="36"/>
        <w:szCs w:val="36"/>
        <w:vertAlign w:val="superscript"/>
      </w:rPr>
    </w:lvl>
    <w:lvl w:ilvl="5">
      <w:start w:val="1"/>
      <w:numFmt w:val="bullet"/>
      <w:lvlText w:val="•"/>
      <w:lvlJc w:val="left"/>
      <w:pPr>
        <w:ind w:left="0" w:firstLine="0"/>
      </w:pPr>
      <w:rPr>
        <w:rFonts w:ascii="Arial" w:eastAsia="Arial" w:hAnsi="Arial" w:cs="Arial"/>
        <w:b/>
        <w:vertAlign w:val="baseline"/>
      </w:rPr>
    </w:lvl>
    <w:lvl w:ilvl="6">
      <w:start w:val="1"/>
      <w:numFmt w:val="bullet"/>
      <w:lvlText w:val="-"/>
      <w:lvlJc w:val="left"/>
      <w:pPr>
        <w:ind w:left="0" w:firstLine="0"/>
      </w:pPr>
      <w:rPr>
        <w:rFonts w:ascii="Arial" w:eastAsia="Arial" w:hAnsi="Arial" w:cs="Arial"/>
        <w:b/>
        <w:sz w:val="36"/>
        <w:szCs w:val="36"/>
        <w:vertAlign w:val="superscript"/>
      </w:rPr>
    </w:lvl>
    <w:lvl w:ilvl="7">
      <w:start w:val="1"/>
      <w:numFmt w:val="bullet"/>
      <w:lvlText w:val="•"/>
      <w:lvlJc w:val="left"/>
      <w:pPr>
        <w:ind w:left="0" w:firstLine="0"/>
      </w:pPr>
      <w:rPr>
        <w:rFonts w:ascii="Arial" w:eastAsia="Arial" w:hAnsi="Arial" w:cs="Arial"/>
        <w:b/>
        <w:vertAlign w:val="baseline"/>
      </w:rPr>
    </w:lvl>
    <w:lvl w:ilvl="8">
      <w:start w:val="1"/>
      <w:numFmt w:val="bullet"/>
      <w:lvlText w:val="-"/>
      <w:lvlJc w:val="left"/>
      <w:pPr>
        <w:ind w:left="0" w:firstLine="0"/>
      </w:pPr>
      <w:rPr>
        <w:rFonts w:ascii="Arial" w:eastAsia="Arial" w:hAnsi="Arial" w:cs="Arial"/>
        <w:b/>
        <w:sz w:val="36"/>
        <w:szCs w:val="36"/>
        <w:vertAlign w:val="superscript"/>
      </w:rPr>
    </w:lvl>
  </w:abstractNum>
  <w:abstractNum w:abstractNumId="6">
    <w:nsid w:val="0CC4681B"/>
    <w:multiLevelType w:val="multilevel"/>
    <w:tmpl w:val="3C9810AA"/>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7">
    <w:nsid w:val="0F706066"/>
    <w:multiLevelType w:val="multilevel"/>
    <w:tmpl w:val="E9BA4D06"/>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8">
    <w:nsid w:val="11A177C0"/>
    <w:multiLevelType w:val="multilevel"/>
    <w:tmpl w:val="AB44E48E"/>
    <w:lvl w:ilvl="0">
      <w:numFmt w:val="bullet"/>
      <w:lvlText w:val="-"/>
      <w:lvlJc w:val="left"/>
      <w:pPr>
        <w:ind w:left="0" w:firstLine="0"/>
      </w:pPr>
      <w:rPr>
        <w:rFonts w:ascii="Arial" w:eastAsia="Arial" w:hAnsi="Arial" w:cs="Arial"/>
        <w:b/>
        <w:sz w:val="36"/>
        <w:szCs w:val="36"/>
        <w:vertAlign w:val="superscript"/>
      </w:rPr>
    </w:lvl>
    <w:lvl w:ilvl="1">
      <w:start w:val="1"/>
      <w:numFmt w:val="bullet"/>
      <w:lvlText w:val="•"/>
      <w:lvlJc w:val="left"/>
      <w:pPr>
        <w:ind w:left="0" w:firstLine="0"/>
      </w:pPr>
      <w:rPr>
        <w:rFonts w:ascii="Arial" w:eastAsia="Arial" w:hAnsi="Arial" w:cs="Arial"/>
        <w:b/>
        <w:vertAlign w:val="baseline"/>
      </w:rPr>
    </w:lvl>
    <w:lvl w:ilvl="2">
      <w:start w:val="1"/>
      <w:numFmt w:val="bullet"/>
      <w:lvlText w:val="-"/>
      <w:lvlJc w:val="left"/>
      <w:pPr>
        <w:ind w:left="0" w:firstLine="0"/>
      </w:pPr>
      <w:rPr>
        <w:rFonts w:ascii="Arial" w:eastAsia="Arial" w:hAnsi="Arial" w:cs="Arial"/>
        <w:b/>
        <w:sz w:val="36"/>
        <w:szCs w:val="36"/>
        <w:vertAlign w:val="superscript"/>
      </w:rPr>
    </w:lvl>
    <w:lvl w:ilvl="3">
      <w:start w:val="1"/>
      <w:numFmt w:val="bullet"/>
      <w:lvlText w:val="•"/>
      <w:lvlJc w:val="left"/>
      <w:pPr>
        <w:ind w:left="0" w:firstLine="0"/>
      </w:pPr>
      <w:rPr>
        <w:rFonts w:ascii="Arial" w:eastAsia="Arial" w:hAnsi="Arial" w:cs="Arial"/>
        <w:b/>
        <w:vertAlign w:val="baseline"/>
      </w:rPr>
    </w:lvl>
    <w:lvl w:ilvl="4">
      <w:start w:val="1"/>
      <w:numFmt w:val="bullet"/>
      <w:lvlText w:val="-"/>
      <w:lvlJc w:val="left"/>
      <w:pPr>
        <w:ind w:left="0" w:firstLine="0"/>
      </w:pPr>
      <w:rPr>
        <w:rFonts w:ascii="Arial" w:eastAsia="Arial" w:hAnsi="Arial" w:cs="Arial"/>
        <w:b/>
        <w:sz w:val="36"/>
        <w:szCs w:val="36"/>
        <w:vertAlign w:val="superscript"/>
      </w:rPr>
    </w:lvl>
    <w:lvl w:ilvl="5">
      <w:start w:val="1"/>
      <w:numFmt w:val="bullet"/>
      <w:lvlText w:val="•"/>
      <w:lvlJc w:val="left"/>
      <w:pPr>
        <w:ind w:left="0" w:firstLine="0"/>
      </w:pPr>
      <w:rPr>
        <w:rFonts w:ascii="Arial" w:eastAsia="Arial" w:hAnsi="Arial" w:cs="Arial"/>
        <w:b/>
        <w:vertAlign w:val="baseline"/>
      </w:rPr>
    </w:lvl>
    <w:lvl w:ilvl="6">
      <w:start w:val="1"/>
      <w:numFmt w:val="bullet"/>
      <w:lvlText w:val="-"/>
      <w:lvlJc w:val="left"/>
      <w:pPr>
        <w:ind w:left="0" w:firstLine="0"/>
      </w:pPr>
      <w:rPr>
        <w:rFonts w:ascii="Arial" w:eastAsia="Arial" w:hAnsi="Arial" w:cs="Arial"/>
        <w:b/>
        <w:sz w:val="36"/>
        <w:szCs w:val="36"/>
        <w:vertAlign w:val="superscript"/>
      </w:rPr>
    </w:lvl>
    <w:lvl w:ilvl="7">
      <w:start w:val="1"/>
      <w:numFmt w:val="bullet"/>
      <w:lvlText w:val="•"/>
      <w:lvlJc w:val="left"/>
      <w:pPr>
        <w:ind w:left="0" w:firstLine="0"/>
      </w:pPr>
      <w:rPr>
        <w:rFonts w:ascii="Arial" w:eastAsia="Arial" w:hAnsi="Arial" w:cs="Arial"/>
        <w:b/>
        <w:vertAlign w:val="baseline"/>
      </w:rPr>
    </w:lvl>
    <w:lvl w:ilvl="8">
      <w:start w:val="1"/>
      <w:numFmt w:val="bullet"/>
      <w:lvlText w:val="-"/>
      <w:lvlJc w:val="left"/>
      <w:pPr>
        <w:ind w:left="0" w:firstLine="0"/>
      </w:pPr>
      <w:rPr>
        <w:rFonts w:ascii="Arial" w:eastAsia="Arial" w:hAnsi="Arial" w:cs="Arial"/>
        <w:b/>
        <w:sz w:val="36"/>
        <w:szCs w:val="36"/>
        <w:vertAlign w:val="superscript"/>
      </w:rPr>
    </w:lvl>
  </w:abstractNum>
  <w:abstractNum w:abstractNumId="9">
    <w:nsid w:val="168063E4"/>
    <w:multiLevelType w:val="multilevel"/>
    <w:tmpl w:val="D44C05AA"/>
    <w:lvl w:ilvl="0">
      <w:numFmt w:val="bullet"/>
      <w:lvlText w:val="-"/>
      <w:lvlJc w:val="left"/>
      <w:pPr>
        <w:ind w:left="0" w:firstLine="0"/>
      </w:pPr>
      <w:rPr>
        <w:rFonts w:ascii="Arial" w:eastAsia="Arial" w:hAnsi="Arial" w:cs="Arial"/>
        <w:sz w:val="36"/>
        <w:szCs w:val="36"/>
        <w:vertAlign w:val="superscript"/>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sz w:val="36"/>
        <w:szCs w:val="36"/>
        <w:vertAlign w:val="superscript"/>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sz w:val="36"/>
        <w:szCs w:val="36"/>
        <w:vertAlign w:val="superscript"/>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36"/>
        <w:szCs w:val="36"/>
        <w:vertAlign w:val="superscript"/>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sz w:val="36"/>
        <w:szCs w:val="36"/>
        <w:vertAlign w:val="superscript"/>
      </w:rPr>
    </w:lvl>
  </w:abstractNum>
  <w:abstractNum w:abstractNumId="10">
    <w:nsid w:val="196D1FB5"/>
    <w:multiLevelType w:val="multilevel"/>
    <w:tmpl w:val="464AF9BE"/>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11">
    <w:nsid w:val="1AD34D7C"/>
    <w:multiLevelType w:val="multilevel"/>
    <w:tmpl w:val="822C71A6"/>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12">
    <w:nsid w:val="1BCA3EA0"/>
    <w:multiLevelType w:val="multilevel"/>
    <w:tmpl w:val="614E5372"/>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13">
    <w:nsid w:val="21294E83"/>
    <w:multiLevelType w:val="multilevel"/>
    <w:tmpl w:val="6A48CFB6"/>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14">
    <w:nsid w:val="28CC662A"/>
    <w:multiLevelType w:val="multilevel"/>
    <w:tmpl w:val="5474785A"/>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15">
    <w:nsid w:val="2E33197E"/>
    <w:multiLevelType w:val="multilevel"/>
    <w:tmpl w:val="45448F40"/>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16">
    <w:nsid w:val="2F771B42"/>
    <w:multiLevelType w:val="multilevel"/>
    <w:tmpl w:val="D97ADF2E"/>
    <w:lvl w:ilvl="0">
      <w:numFmt w:val="bullet"/>
      <w:lvlText w:val="-"/>
      <w:lvlJc w:val="left"/>
      <w:pPr>
        <w:ind w:left="0" w:firstLine="0"/>
      </w:pPr>
      <w:rPr>
        <w:rFonts w:ascii="Arial" w:eastAsia="Arial" w:hAnsi="Arial" w:cs="Arial"/>
        <w:sz w:val="36"/>
        <w:szCs w:val="36"/>
        <w:vertAlign w:val="superscript"/>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sz w:val="36"/>
        <w:szCs w:val="36"/>
        <w:vertAlign w:val="superscript"/>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sz w:val="36"/>
        <w:szCs w:val="36"/>
        <w:vertAlign w:val="superscript"/>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36"/>
        <w:szCs w:val="36"/>
        <w:vertAlign w:val="superscript"/>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sz w:val="36"/>
        <w:szCs w:val="36"/>
        <w:vertAlign w:val="superscript"/>
      </w:rPr>
    </w:lvl>
  </w:abstractNum>
  <w:abstractNum w:abstractNumId="17">
    <w:nsid w:val="2F8F3254"/>
    <w:multiLevelType w:val="multilevel"/>
    <w:tmpl w:val="09763160"/>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18">
    <w:nsid w:val="3197303B"/>
    <w:multiLevelType w:val="multilevel"/>
    <w:tmpl w:val="21B0C75E"/>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19">
    <w:nsid w:val="35D7385B"/>
    <w:multiLevelType w:val="multilevel"/>
    <w:tmpl w:val="5A98D748"/>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20">
    <w:nsid w:val="37E6319C"/>
    <w:multiLevelType w:val="multilevel"/>
    <w:tmpl w:val="B002B9E6"/>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1">
    <w:nsid w:val="38652CA7"/>
    <w:multiLevelType w:val="multilevel"/>
    <w:tmpl w:val="79C4B084"/>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2">
    <w:nsid w:val="39D5547B"/>
    <w:multiLevelType w:val="multilevel"/>
    <w:tmpl w:val="8EBAE24C"/>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3">
    <w:nsid w:val="3D506AD7"/>
    <w:multiLevelType w:val="multilevel"/>
    <w:tmpl w:val="FB6890FA"/>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24">
    <w:nsid w:val="4147793D"/>
    <w:multiLevelType w:val="multilevel"/>
    <w:tmpl w:val="F150103A"/>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5">
    <w:nsid w:val="42991AEA"/>
    <w:multiLevelType w:val="multilevel"/>
    <w:tmpl w:val="96A2378A"/>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26">
    <w:nsid w:val="47140448"/>
    <w:multiLevelType w:val="multilevel"/>
    <w:tmpl w:val="DE02958C"/>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7">
    <w:nsid w:val="4A420447"/>
    <w:multiLevelType w:val="multilevel"/>
    <w:tmpl w:val="B0C2755C"/>
    <w:lvl w:ilvl="0">
      <w:numFmt w:val="bullet"/>
      <w:lvlText w:val="-"/>
      <w:lvlJc w:val="left"/>
      <w:pPr>
        <w:ind w:left="0" w:firstLine="0"/>
      </w:pPr>
      <w:rPr>
        <w:rFonts w:ascii="Arial" w:eastAsia="Arial" w:hAnsi="Arial" w:cs="Arial"/>
        <w:b/>
        <w:sz w:val="36"/>
        <w:szCs w:val="36"/>
        <w:vertAlign w:val="superscript"/>
      </w:rPr>
    </w:lvl>
    <w:lvl w:ilvl="1">
      <w:start w:val="1"/>
      <w:numFmt w:val="bullet"/>
      <w:lvlText w:val="•"/>
      <w:lvlJc w:val="left"/>
      <w:pPr>
        <w:ind w:left="0" w:firstLine="0"/>
      </w:pPr>
      <w:rPr>
        <w:rFonts w:ascii="Arial" w:eastAsia="Arial" w:hAnsi="Arial" w:cs="Arial"/>
        <w:b/>
        <w:vertAlign w:val="baseline"/>
      </w:rPr>
    </w:lvl>
    <w:lvl w:ilvl="2">
      <w:start w:val="1"/>
      <w:numFmt w:val="bullet"/>
      <w:lvlText w:val="-"/>
      <w:lvlJc w:val="left"/>
      <w:pPr>
        <w:ind w:left="0" w:firstLine="0"/>
      </w:pPr>
      <w:rPr>
        <w:rFonts w:ascii="Arial" w:eastAsia="Arial" w:hAnsi="Arial" w:cs="Arial"/>
        <w:b/>
        <w:sz w:val="36"/>
        <w:szCs w:val="36"/>
        <w:vertAlign w:val="superscript"/>
      </w:rPr>
    </w:lvl>
    <w:lvl w:ilvl="3">
      <w:start w:val="1"/>
      <w:numFmt w:val="bullet"/>
      <w:lvlText w:val="•"/>
      <w:lvlJc w:val="left"/>
      <w:pPr>
        <w:ind w:left="0" w:firstLine="0"/>
      </w:pPr>
      <w:rPr>
        <w:rFonts w:ascii="Arial" w:eastAsia="Arial" w:hAnsi="Arial" w:cs="Arial"/>
        <w:b/>
        <w:vertAlign w:val="baseline"/>
      </w:rPr>
    </w:lvl>
    <w:lvl w:ilvl="4">
      <w:start w:val="1"/>
      <w:numFmt w:val="bullet"/>
      <w:lvlText w:val="-"/>
      <w:lvlJc w:val="left"/>
      <w:pPr>
        <w:ind w:left="0" w:firstLine="0"/>
      </w:pPr>
      <w:rPr>
        <w:rFonts w:ascii="Arial" w:eastAsia="Arial" w:hAnsi="Arial" w:cs="Arial"/>
        <w:b/>
        <w:sz w:val="36"/>
        <w:szCs w:val="36"/>
        <w:vertAlign w:val="superscript"/>
      </w:rPr>
    </w:lvl>
    <w:lvl w:ilvl="5">
      <w:start w:val="1"/>
      <w:numFmt w:val="bullet"/>
      <w:lvlText w:val="•"/>
      <w:lvlJc w:val="left"/>
      <w:pPr>
        <w:ind w:left="0" w:firstLine="0"/>
      </w:pPr>
      <w:rPr>
        <w:rFonts w:ascii="Arial" w:eastAsia="Arial" w:hAnsi="Arial" w:cs="Arial"/>
        <w:b/>
        <w:vertAlign w:val="baseline"/>
      </w:rPr>
    </w:lvl>
    <w:lvl w:ilvl="6">
      <w:start w:val="1"/>
      <w:numFmt w:val="bullet"/>
      <w:lvlText w:val="-"/>
      <w:lvlJc w:val="left"/>
      <w:pPr>
        <w:ind w:left="0" w:firstLine="0"/>
      </w:pPr>
      <w:rPr>
        <w:rFonts w:ascii="Arial" w:eastAsia="Arial" w:hAnsi="Arial" w:cs="Arial"/>
        <w:b/>
        <w:sz w:val="36"/>
        <w:szCs w:val="36"/>
        <w:vertAlign w:val="superscript"/>
      </w:rPr>
    </w:lvl>
    <w:lvl w:ilvl="7">
      <w:start w:val="1"/>
      <w:numFmt w:val="bullet"/>
      <w:lvlText w:val="•"/>
      <w:lvlJc w:val="left"/>
      <w:pPr>
        <w:ind w:left="0" w:firstLine="0"/>
      </w:pPr>
      <w:rPr>
        <w:rFonts w:ascii="Arial" w:eastAsia="Arial" w:hAnsi="Arial" w:cs="Arial"/>
        <w:b/>
        <w:vertAlign w:val="baseline"/>
      </w:rPr>
    </w:lvl>
    <w:lvl w:ilvl="8">
      <w:start w:val="1"/>
      <w:numFmt w:val="bullet"/>
      <w:lvlText w:val="-"/>
      <w:lvlJc w:val="left"/>
      <w:pPr>
        <w:ind w:left="0" w:firstLine="0"/>
      </w:pPr>
      <w:rPr>
        <w:rFonts w:ascii="Arial" w:eastAsia="Arial" w:hAnsi="Arial" w:cs="Arial"/>
        <w:b/>
        <w:sz w:val="36"/>
        <w:szCs w:val="36"/>
        <w:vertAlign w:val="superscript"/>
      </w:rPr>
    </w:lvl>
  </w:abstractNum>
  <w:abstractNum w:abstractNumId="28">
    <w:nsid w:val="4CD82D20"/>
    <w:multiLevelType w:val="multilevel"/>
    <w:tmpl w:val="B20038FE"/>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29">
    <w:nsid w:val="4F1C2BF9"/>
    <w:multiLevelType w:val="multilevel"/>
    <w:tmpl w:val="65B2B27A"/>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30">
    <w:nsid w:val="501331B0"/>
    <w:multiLevelType w:val="multilevel"/>
    <w:tmpl w:val="AEC67562"/>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1">
    <w:nsid w:val="5A3B4FAD"/>
    <w:multiLevelType w:val="multilevel"/>
    <w:tmpl w:val="C8DE98CE"/>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2">
    <w:nsid w:val="5BD70519"/>
    <w:multiLevelType w:val="multilevel"/>
    <w:tmpl w:val="7B365A32"/>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33">
    <w:nsid w:val="5C7531A1"/>
    <w:multiLevelType w:val="multilevel"/>
    <w:tmpl w:val="4412C1BC"/>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4">
    <w:nsid w:val="5F6323D6"/>
    <w:multiLevelType w:val="multilevel"/>
    <w:tmpl w:val="04DA668E"/>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35">
    <w:nsid w:val="616F219C"/>
    <w:multiLevelType w:val="multilevel"/>
    <w:tmpl w:val="29A60ADE"/>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6">
    <w:nsid w:val="62105802"/>
    <w:multiLevelType w:val="multilevel"/>
    <w:tmpl w:val="04022C02"/>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7">
    <w:nsid w:val="65997017"/>
    <w:multiLevelType w:val="multilevel"/>
    <w:tmpl w:val="D2E8A69A"/>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8">
    <w:nsid w:val="67D361A9"/>
    <w:multiLevelType w:val="multilevel"/>
    <w:tmpl w:val="D2C2FF76"/>
    <w:lvl w:ilvl="0">
      <w:numFmt w:val="bullet"/>
      <w:lvlText w:val="-"/>
      <w:lvlJc w:val="left"/>
      <w:pPr>
        <w:ind w:left="0" w:firstLine="0"/>
      </w:pPr>
      <w:rPr>
        <w:rFonts w:ascii="Arial" w:eastAsia="Arial" w:hAnsi="Arial" w:cs="Arial"/>
        <w:b/>
        <w:sz w:val="36"/>
        <w:szCs w:val="36"/>
        <w:vertAlign w:val="superscript"/>
      </w:rPr>
    </w:lvl>
    <w:lvl w:ilvl="1">
      <w:start w:val="1"/>
      <w:numFmt w:val="bullet"/>
      <w:lvlText w:val="•"/>
      <w:lvlJc w:val="left"/>
      <w:pPr>
        <w:ind w:left="0" w:firstLine="0"/>
      </w:pPr>
      <w:rPr>
        <w:rFonts w:ascii="Arial" w:eastAsia="Arial" w:hAnsi="Arial" w:cs="Arial"/>
        <w:b/>
        <w:vertAlign w:val="baseline"/>
      </w:rPr>
    </w:lvl>
    <w:lvl w:ilvl="2">
      <w:start w:val="1"/>
      <w:numFmt w:val="bullet"/>
      <w:lvlText w:val="-"/>
      <w:lvlJc w:val="left"/>
      <w:pPr>
        <w:ind w:left="0" w:firstLine="0"/>
      </w:pPr>
      <w:rPr>
        <w:rFonts w:ascii="Arial" w:eastAsia="Arial" w:hAnsi="Arial" w:cs="Arial"/>
        <w:b/>
        <w:sz w:val="36"/>
        <w:szCs w:val="36"/>
        <w:vertAlign w:val="superscript"/>
      </w:rPr>
    </w:lvl>
    <w:lvl w:ilvl="3">
      <w:start w:val="1"/>
      <w:numFmt w:val="bullet"/>
      <w:lvlText w:val="•"/>
      <w:lvlJc w:val="left"/>
      <w:pPr>
        <w:ind w:left="0" w:firstLine="0"/>
      </w:pPr>
      <w:rPr>
        <w:rFonts w:ascii="Arial" w:eastAsia="Arial" w:hAnsi="Arial" w:cs="Arial"/>
        <w:b/>
        <w:vertAlign w:val="baseline"/>
      </w:rPr>
    </w:lvl>
    <w:lvl w:ilvl="4">
      <w:start w:val="1"/>
      <w:numFmt w:val="bullet"/>
      <w:lvlText w:val="-"/>
      <w:lvlJc w:val="left"/>
      <w:pPr>
        <w:ind w:left="0" w:firstLine="0"/>
      </w:pPr>
      <w:rPr>
        <w:rFonts w:ascii="Arial" w:eastAsia="Arial" w:hAnsi="Arial" w:cs="Arial"/>
        <w:b/>
        <w:sz w:val="36"/>
        <w:szCs w:val="36"/>
        <w:vertAlign w:val="superscript"/>
      </w:rPr>
    </w:lvl>
    <w:lvl w:ilvl="5">
      <w:start w:val="1"/>
      <w:numFmt w:val="bullet"/>
      <w:lvlText w:val="•"/>
      <w:lvlJc w:val="left"/>
      <w:pPr>
        <w:ind w:left="0" w:firstLine="0"/>
      </w:pPr>
      <w:rPr>
        <w:rFonts w:ascii="Arial" w:eastAsia="Arial" w:hAnsi="Arial" w:cs="Arial"/>
        <w:b/>
        <w:vertAlign w:val="baseline"/>
      </w:rPr>
    </w:lvl>
    <w:lvl w:ilvl="6">
      <w:start w:val="1"/>
      <w:numFmt w:val="bullet"/>
      <w:lvlText w:val="-"/>
      <w:lvlJc w:val="left"/>
      <w:pPr>
        <w:ind w:left="0" w:firstLine="0"/>
      </w:pPr>
      <w:rPr>
        <w:rFonts w:ascii="Arial" w:eastAsia="Arial" w:hAnsi="Arial" w:cs="Arial"/>
        <w:b/>
        <w:sz w:val="36"/>
        <w:szCs w:val="36"/>
        <w:vertAlign w:val="superscript"/>
      </w:rPr>
    </w:lvl>
    <w:lvl w:ilvl="7">
      <w:start w:val="1"/>
      <w:numFmt w:val="bullet"/>
      <w:lvlText w:val="•"/>
      <w:lvlJc w:val="left"/>
      <w:pPr>
        <w:ind w:left="0" w:firstLine="0"/>
      </w:pPr>
      <w:rPr>
        <w:rFonts w:ascii="Arial" w:eastAsia="Arial" w:hAnsi="Arial" w:cs="Arial"/>
        <w:b/>
        <w:vertAlign w:val="baseline"/>
      </w:rPr>
    </w:lvl>
    <w:lvl w:ilvl="8">
      <w:start w:val="1"/>
      <w:numFmt w:val="bullet"/>
      <w:lvlText w:val="-"/>
      <w:lvlJc w:val="left"/>
      <w:pPr>
        <w:ind w:left="0" w:firstLine="0"/>
      </w:pPr>
      <w:rPr>
        <w:rFonts w:ascii="Arial" w:eastAsia="Arial" w:hAnsi="Arial" w:cs="Arial"/>
        <w:b/>
        <w:sz w:val="36"/>
        <w:szCs w:val="36"/>
        <w:vertAlign w:val="superscript"/>
      </w:rPr>
    </w:lvl>
  </w:abstractNum>
  <w:abstractNum w:abstractNumId="39">
    <w:nsid w:val="694A0CF2"/>
    <w:multiLevelType w:val="multilevel"/>
    <w:tmpl w:val="A3BA9906"/>
    <w:lvl w:ilvl="0">
      <w:numFmt w:val="bullet"/>
      <w:lvlText w:val="-"/>
      <w:lvlJc w:val="left"/>
      <w:pPr>
        <w:ind w:left="220" w:firstLine="0"/>
      </w:pPr>
      <w:rPr>
        <w:rFonts w:ascii="Arial" w:eastAsia="Arial" w:hAnsi="Arial" w:cs="Arial"/>
        <w:b/>
        <w:sz w:val="36"/>
        <w:szCs w:val="36"/>
        <w:vertAlign w:val="superscript"/>
      </w:rPr>
    </w:lvl>
    <w:lvl w:ilvl="1">
      <w:start w:val="1"/>
      <w:numFmt w:val="bullet"/>
      <w:lvlText w:val="•"/>
      <w:lvlJc w:val="left"/>
      <w:pPr>
        <w:ind w:left="460" w:firstLine="240"/>
      </w:pPr>
      <w:rPr>
        <w:rFonts w:ascii="Arial" w:eastAsia="Arial" w:hAnsi="Arial" w:cs="Arial"/>
        <w:b/>
        <w:vertAlign w:val="baseline"/>
      </w:rPr>
    </w:lvl>
    <w:lvl w:ilvl="2">
      <w:start w:val="1"/>
      <w:numFmt w:val="bullet"/>
      <w:lvlText w:val="-"/>
      <w:lvlJc w:val="left"/>
      <w:pPr>
        <w:ind w:left="700" w:firstLine="480"/>
      </w:pPr>
      <w:rPr>
        <w:rFonts w:ascii="Arial" w:eastAsia="Arial" w:hAnsi="Arial" w:cs="Arial"/>
        <w:b/>
        <w:sz w:val="36"/>
        <w:szCs w:val="36"/>
        <w:vertAlign w:val="superscript"/>
      </w:rPr>
    </w:lvl>
    <w:lvl w:ilvl="3">
      <w:start w:val="1"/>
      <w:numFmt w:val="bullet"/>
      <w:lvlText w:val="•"/>
      <w:lvlJc w:val="left"/>
      <w:pPr>
        <w:ind w:left="940" w:firstLine="720"/>
      </w:pPr>
      <w:rPr>
        <w:rFonts w:ascii="Arial" w:eastAsia="Arial" w:hAnsi="Arial" w:cs="Arial"/>
        <w:b/>
        <w:vertAlign w:val="baseline"/>
      </w:rPr>
    </w:lvl>
    <w:lvl w:ilvl="4">
      <w:start w:val="1"/>
      <w:numFmt w:val="bullet"/>
      <w:lvlText w:val="-"/>
      <w:lvlJc w:val="left"/>
      <w:pPr>
        <w:ind w:left="1180" w:firstLine="960"/>
      </w:pPr>
      <w:rPr>
        <w:rFonts w:ascii="Arial" w:eastAsia="Arial" w:hAnsi="Arial" w:cs="Arial"/>
        <w:b/>
        <w:sz w:val="36"/>
        <w:szCs w:val="36"/>
        <w:vertAlign w:val="superscript"/>
      </w:rPr>
    </w:lvl>
    <w:lvl w:ilvl="5">
      <w:start w:val="1"/>
      <w:numFmt w:val="bullet"/>
      <w:lvlText w:val="•"/>
      <w:lvlJc w:val="left"/>
      <w:pPr>
        <w:ind w:left="1420" w:firstLine="1200"/>
      </w:pPr>
      <w:rPr>
        <w:rFonts w:ascii="Arial" w:eastAsia="Arial" w:hAnsi="Arial" w:cs="Arial"/>
        <w:b/>
        <w:vertAlign w:val="baseline"/>
      </w:rPr>
    </w:lvl>
    <w:lvl w:ilvl="6">
      <w:start w:val="1"/>
      <w:numFmt w:val="bullet"/>
      <w:lvlText w:val="-"/>
      <w:lvlJc w:val="left"/>
      <w:pPr>
        <w:ind w:left="1660" w:firstLine="1440"/>
      </w:pPr>
      <w:rPr>
        <w:rFonts w:ascii="Arial" w:eastAsia="Arial" w:hAnsi="Arial" w:cs="Arial"/>
        <w:b/>
        <w:sz w:val="36"/>
        <w:szCs w:val="36"/>
        <w:vertAlign w:val="superscript"/>
      </w:rPr>
    </w:lvl>
    <w:lvl w:ilvl="7">
      <w:start w:val="1"/>
      <w:numFmt w:val="bullet"/>
      <w:lvlText w:val="•"/>
      <w:lvlJc w:val="left"/>
      <w:pPr>
        <w:ind w:left="1900" w:firstLine="1680"/>
      </w:pPr>
      <w:rPr>
        <w:rFonts w:ascii="Arial" w:eastAsia="Arial" w:hAnsi="Arial" w:cs="Arial"/>
        <w:b/>
        <w:vertAlign w:val="baseline"/>
      </w:rPr>
    </w:lvl>
    <w:lvl w:ilvl="8">
      <w:start w:val="1"/>
      <w:numFmt w:val="bullet"/>
      <w:lvlText w:val="-"/>
      <w:lvlJc w:val="left"/>
      <w:pPr>
        <w:ind w:left="2140" w:firstLine="1920"/>
      </w:pPr>
      <w:rPr>
        <w:rFonts w:ascii="Arial" w:eastAsia="Arial" w:hAnsi="Arial" w:cs="Arial"/>
        <w:b/>
        <w:sz w:val="36"/>
        <w:szCs w:val="36"/>
        <w:vertAlign w:val="superscript"/>
      </w:rPr>
    </w:lvl>
  </w:abstractNum>
  <w:abstractNum w:abstractNumId="40">
    <w:nsid w:val="6DFE6FA3"/>
    <w:multiLevelType w:val="multilevel"/>
    <w:tmpl w:val="34A02C68"/>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41">
    <w:nsid w:val="72BA1078"/>
    <w:multiLevelType w:val="multilevel"/>
    <w:tmpl w:val="F6A47EC8"/>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42">
    <w:nsid w:val="74FD558C"/>
    <w:multiLevelType w:val="multilevel"/>
    <w:tmpl w:val="32E0385A"/>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43">
    <w:nsid w:val="755D4D2B"/>
    <w:multiLevelType w:val="multilevel"/>
    <w:tmpl w:val="8494A3BA"/>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44">
    <w:nsid w:val="7C615C69"/>
    <w:multiLevelType w:val="multilevel"/>
    <w:tmpl w:val="DF14AB82"/>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num w:numId="1">
    <w:abstractNumId w:val="23"/>
  </w:num>
  <w:num w:numId="2">
    <w:abstractNumId w:val="17"/>
  </w:num>
  <w:num w:numId="3">
    <w:abstractNumId w:val="34"/>
  </w:num>
  <w:num w:numId="4">
    <w:abstractNumId w:val="35"/>
  </w:num>
  <w:num w:numId="5">
    <w:abstractNumId w:val="15"/>
  </w:num>
  <w:num w:numId="6">
    <w:abstractNumId w:val="2"/>
  </w:num>
  <w:num w:numId="7">
    <w:abstractNumId w:val="11"/>
  </w:num>
  <w:num w:numId="8">
    <w:abstractNumId w:val="16"/>
  </w:num>
  <w:num w:numId="9">
    <w:abstractNumId w:val="20"/>
  </w:num>
  <w:num w:numId="10">
    <w:abstractNumId w:val="10"/>
  </w:num>
  <w:num w:numId="11">
    <w:abstractNumId w:val="22"/>
  </w:num>
  <w:num w:numId="12">
    <w:abstractNumId w:val="44"/>
  </w:num>
  <w:num w:numId="13">
    <w:abstractNumId w:val="7"/>
  </w:num>
  <w:num w:numId="14">
    <w:abstractNumId w:val="12"/>
  </w:num>
  <w:num w:numId="15">
    <w:abstractNumId w:val="28"/>
  </w:num>
  <w:num w:numId="16">
    <w:abstractNumId w:val="42"/>
  </w:num>
  <w:num w:numId="17">
    <w:abstractNumId w:val="9"/>
  </w:num>
  <w:num w:numId="18">
    <w:abstractNumId w:val="32"/>
  </w:num>
  <w:num w:numId="19">
    <w:abstractNumId w:val="25"/>
  </w:num>
  <w:num w:numId="20">
    <w:abstractNumId w:val="0"/>
  </w:num>
  <w:num w:numId="21">
    <w:abstractNumId w:val="41"/>
  </w:num>
  <w:num w:numId="22">
    <w:abstractNumId w:val="14"/>
  </w:num>
  <w:num w:numId="23">
    <w:abstractNumId w:val="31"/>
  </w:num>
  <w:num w:numId="24">
    <w:abstractNumId w:val="24"/>
  </w:num>
  <w:num w:numId="25">
    <w:abstractNumId w:val="43"/>
  </w:num>
  <w:num w:numId="26">
    <w:abstractNumId w:val="33"/>
  </w:num>
  <w:num w:numId="27">
    <w:abstractNumId w:val="40"/>
  </w:num>
  <w:num w:numId="28">
    <w:abstractNumId w:val="4"/>
  </w:num>
  <w:num w:numId="29">
    <w:abstractNumId w:val="30"/>
  </w:num>
  <w:num w:numId="30">
    <w:abstractNumId w:val="26"/>
  </w:num>
  <w:num w:numId="31">
    <w:abstractNumId w:val="36"/>
  </w:num>
  <w:num w:numId="32">
    <w:abstractNumId w:val="37"/>
  </w:num>
  <w:num w:numId="33">
    <w:abstractNumId w:val="1"/>
  </w:num>
  <w:num w:numId="34">
    <w:abstractNumId w:val="18"/>
  </w:num>
  <w:num w:numId="35">
    <w:abstractNumId w:val="6"/>
  </w:num>
  <w:num w:numId="36">
    <w:abstractNumId w:val="29"/>
  </w:num>
  <w:num w:numId="37">
    <w:abstractNumId w:val="21"/>
  </w:num>
  <w:num w:numId="38">
    <w:abstractNumId w:val="19"/>
  </w:num>
  <w:num w:numId="39">
    <w:abstractNumId w:val="27"/>
  </w:num>
  <w:num w:numId="40">
    <w:abstractNumId w:val="38"/>
  </w:num>
  <w:num w:numId="41">
    <w:abstractNumId w:val="5"/>
  </w:num>
  <w:num w:numId="42">
    <w:abstractNumId w:val="13"/>
  </w:num>
  <w:num w:numId="43">
    <w:abstractNumId w:val="3"/>
  </w:num>
  <w:num w:numId="44">
    <w:abstractNumId w:val="3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4E92"/>
    <w:rsid w:val="00015C2B"/>
    <w:rsid w:val="00094E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66461D92.dotm</Template>
  <TotalTime>0</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Campbell</dc:creator>
  <cp:lastModifiedBy>rca</cp:lastModifiedBy>
  <cp:revision>2</cp:revision>
  <dcterms:created xsi:type="dcterms:W3CDTF">2015-06-15T04:59:00Z</dcterms:created>
  <dcterms:modified xsi:type="dcterms:W3CDTF">2015-06-15T04:59:00Z</dcterms:modified>
</cp:coreProperties>
</file>